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D9D4" w14:textId="77777777" w:rsidR="009B07F5" w:rsidRPr="004E1787" w:rsidRDefault="00A5036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65F91"/>
        <w:spacing w:after="0"/>
        <w:ind w:left="212"/>
        <w:jc w:val="center"/>
      </w:pPr>
      <w:r w:rsidRPr="004E1787">
        <w:rPr>
          <w:rFonts w:ascii="Arial" w:eastAsia="Arial" w:hAnsi="Arial" w:cs="Arial"/>
          <w:color w:val="FFFFFF"/>
          <w:sz w:val="40"/>
        </w:rPr>
        <w:t xml:space="preserve">Ohlášení dokončení stavby </w:t>
      </w:r>
    </w:p>
    <w:p w14:paraId="0D4E72E2" w14:textId="05E1FB6A" w:rsidR="009B07F5" w:rsidRPr="004E1787" w:rsidRDefault="00A5036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65F91"/>
        <w:spacing w:after="8" w:line="272" w:lineRule="auto"/>
        <w:ind w:left="212" w:firstLine="58"/>
        <w:rPr>
          <w:color w:val="FFFFFF" w:themeColor="background1"/>
        </w:rPr>
      </w:pPr>
      <w:r w:rsidRPr="004E1787">
        <w:rPr>
          <w:rFonts w:ascii="Arial" w:eastAsia="Arial" w:hAnsi="Arial" w:cs="Arial"/>
          <w:color w:val="FFFFFF" w:themeColor="background1"/>
          <w:sz w:val="20"/>
        </w:rPr>
        <w:t xml:space="preserve">(podle ustanovení § 152 odstavce 3 písmene d) zákona č. 183/2006 Sb., o územním plánování a stavebním řádu (stavební zákon), ve znění pozdějších </w:t>
      </w:r>
      <w:r w:rsidR="004E1787" w:rsidRPr="004E1787">
        <w:rPr>
          <w:rFonts w:ascii="Arial" w:eastAsia="Arial" w:hAnsi="Arial" w:cs="Arial"/>
          <w:color w:val="FFFFFF" w:themeColor="background1"/>
          <w:sz w:val="20"/>
        </w:rPr>
        <w:t>předpisů</w:t>
      </w:r>
      <w:r w:rsidR="004E1787" w:rsidRPr="004E1787">
        <w:rPr>
          <w:rFonts w:ascii="Arial" w:eastAsia="Arial" w:hAnsi="Arial" w:cs="Arial"/>
          <w:color w:val="FFFFFF" w:themeColor="background1"/>
        </w:rPr>
        <w:t>)</w:t>
      </w:r>
      <w:r w:rsidRPr="004E1787">
        <w:rPr>
          <w:rFonts w:ascii="Arial" w:eastAsia="Arial" w:hAnsi="Arial" w:cs="Arial"/>
          <w:color w:val="FFFFFF" w:themeColor="background1"/>
          <w:sz w:val="20"/>
        </w:rPr>
        <w:t xml:space="preserve"> </w:t>
      </w:r>
    </w:p>
    <w:p w14:paraId="07CDE3BE" w14:textId="77777777" w:rsidR="004E1787" w:rsidRDefault="00A50367" w:rsidP="004E1787">
      <w:pPr>
        <w:spacing w:after="117"/>
        <w:ind w:left="14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A6A1C8" w14:textId="77777777" w:rsidR="004E1787" w:rsidRDefault="004E1787" w:rsidP="004E1787">
      <w:pPr>
        <w:ind w:left="3119" w:hanging="3119"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8E624C1" wp14:editId="301CFA79">
                <wp:extent cx="2811145" cy="1228725"/>
                <wp:effectExtent l="0" t="0" r="27305" b="28575"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CABF4" w14:textId="77777777" w:rsidR="004E1787" w:rsidRPr="00F97616" w:rsidRDefault="004E1787" w:rsidP="004E1787">
                            <w:pPr>
                              <w:ind w:left="284"/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 w:rsidRPr="00F97616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Podací razítko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E624C1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width:221.35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" strokecolor="silver" strokeweight=".5pt">
                <v:stroke dashstyle="1 1" endcap="round"/>
                <v:textbox>
                  <w:txbxContent>
                    <w:p w14:paraId="55ECABF4" w14:textId="77777777" w:rsidR="004E1787" w:rsidRPr="00F97616" w:rsidRDefault="004E1787" w:rsidP="004E1787">
                      <w:pPr>
                        <w:ind w:left="284"/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 w:rsidRPr="00F97616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Podací razítko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2C1BF42" wp14:editId="3DD335DF">
                <wp:extent cx="3249295" cy="1343025"/>
                <wp:effectExtent l="0" t="0" r="8255" b="9525"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D9DA2" w14:textId="77777777" w:rsidR="004E1787" w:rsidRPr="00F64E79" w:rsidRDefault="004E1787" w:rsidP="004E1787">
                            <w:pPr>
                              <w:spacing w:line="276" w:lineRule="auto"/>
                              <w:ind w:left="3544" w:hanging="3544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F64E79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Adresa příslušného úřadu  </w:t>
                            </w:r>
                          </w:p>
                          <w:p w14:paraId="1AE54292" w14:textId="77777777" w:rsidR="004E1787" w:rsidRPr="00F64E79" w:rsidRDefault="004E1787" w:rsidP="004E1787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 xml:space="preserve">Úřad: </w:t>
                            </w:r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>MěÚ Šenov, odbor výstavby a ŽP</w:t>
                            </w:r>
                          </w:p>
                          <w:p w14:paraId="6837921C" w14:textId="77777777" w:rsidR="004E1787" w:rsidRPr="00F64E79" w:rsidRDefault="004E1787" w:rsidP="004E1787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 xml:space="preserve">Ulice: </w:t>
                            </w:r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>Radniční náměstí 300</w:t>
                            </w:r>
                          </w:p>
                          <w:p w14:paraId="36ED296B" w14:textId="77777777" w:rsidR="004E1787" w:rsidRPr="00F64E79" w:rsidRDefault="004E1787" w:rsidP="004E1787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 xml:space="preserve">PSČ, obec: </w:t>
                            </w:r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 xml:space="preserve">739 </w:t>
                            </w:r>
                            <w:proofErr w:type="gramStart"/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>34  Šenov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C1BF42" id="Textové pole 16" o:spid="_x0000_s1027" type="#_x0000_t202" style="width:255.8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" stroked="f" strokeweight=".5pt">
                <v:stroke dashstyle="1 1" endcap="round"/>
                <v:textbox>
                  <w:txbxContent>
                    <w:p w14:paraId="738D9DA2" w14:textId="77777777" w:rsidR="004E1787" w:rsidRPr="00F64E79" w:rsidRDefault="004E1787" w:rsidP="004E1787">
                      <w:pPr>
                        <w:spacing w:line="276" w:lineRule="auto"/>
                        <w:ind w:left="3544" w:hanging="3544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F64E79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Adresa příslušného úřadu  </w:t>
                      </w:r>
                    </w:p>
                    <w:p w14:paraId="1AE54292" w14:textId="77777777" w:rsidR="004E1787" w:rsidRPr="00F64E79" w:rsidRDefault="004E1787" w:rsidP="004E1787">
                      <w:pPr>
                        <w:spacing w:line="276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F64E79">
                        <w:rPr>
                          <w:rFonts w:ascii="Arial" w:hAnsi="Arial" w:cs="Arial"/>
                          <w:szCs w:val="24"/>
                        </w:rPr>
                        <w:t xml:space="preserve">Úřad: </w:t>
                      </w:r>
                      <w:r w:rsidRPr="00F64E79">
                        <w:rPr>
                          <w:rFonts w:ascii="Arial" w:hAnsi="Arial" w:cs="Arial"/>
                          <w:szCs w:val="24"/>
                        </w:rPr>
                        <w:tab/>
                        <w:t xml:space="preserve">      </w:t>
                      </w:r>
                      <w:r w:rsidRPr="00F64E79">
                        <w:rPr>
                          <w:rFonts w:ascii="Arial" w:hAnsi="Arial" w:cs="Arial"/>
                          <w:szCs w:val="24"/>
                        </w:rPr>
                        <w:tab/>
                        <w:t>MěÚ Šenov, odbor výstavby a ŽP</w:t>
                      </w:r>
                    </w:p>
                    <w:p w14:paraId="6837921C" w14:textId="77777777" w:rsidR="004E1787" w:rsidRPr="00F64E79" w:rsidRDefault="004E1787" w:rsidP="004E1787">
                      <w:pPr>
                        <w:spacing w:line="276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F64E79">
                        <w:rPr>
                          <w:rFonts w:ascii="Arial" w:hAnsi="Arial" w:cs="Arial"/>
                          <w:szCs w:val="24"/>
                        </w:rPr>
                        <w:t xml:space="preserve">Ulice: </w:t>
                      </w:r>
                      <w:r w:rsidRPr="00F64E79">
                        <w:rPr>
                          <w:rFonts w:ascii="Arial" w:hAnsi="Arial" w:cs="Arial"/>
                          <w:szCs w:val="24"/>
                        </w:rPr>
                        <w:tab/>
                        <w:t xml:space="preserve">     </w:t>
                      </w:r>
                      <w:r w:rsidRPr="00F64E79">
                        <w:rPr>
                          <w:rFonts w:ascii="Arial" w:hAnsi="Arial" w:cs="Arial"/>
                          <w:szCs w:val="24"/>
                        </w:rPr>
                        <w:tab/>
                        <w:t>Radniční náměstí 300</w:t>
                      </w:r>
                    </w:p>
                    <w:p w14:paraId="36ED296B" w14:textId="77777777" w:rsidR="004E1787" w:rsidRPr="00F64E79" w:rsidRDefault="004E1787" w:rsidP="004E1787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F64E79">
                        <w:rPr>
                          <w:rFonts w:ascii="Arial" w:hAnsi="Arial" w:cs="Arial"/>
                          <w:szCs w:val="24"/>
                        </w:rPr>
                        <w:t xml:space="preserve">PSČ, obec: </w:t>
                      </w:r>
                      <w:r w:rsidRPr="00F64E79">
                        <w:rPr>
                          <w:rFonts w:ascii="Arial" w:hAnsi="Arial" w:cs="Arial"/>
                          <w:szCs w:val="24"/>
                        </w:rPr>
                        <w:tab/>
                        <w:t xml:space="preserve">739 </w:t>
                      </w:r>
                      <w:proofErr w:type="gramStart"/>
                      <w:r w:rsidRPr="00F64E79">
                        <w:rPr>
                          <w:rFonts w:ascii="Arial" w:hAnsi="Arial" w:cs="Arial"/>
                          <w:szCs w:val="24"/>
                        </w:rPr>
                        <w:t>34  Šenov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3991A26" w14:textId="77777777" w:rsidR="004E1787" w:rsidRDefault="004E1787" w:rsidP="004E1787">
      <w:pPr>
        <w:tabs>
          <w:tab w:val="center" w:pos="4668"/>
          <w:tab w:val="center" w:pos="7682"/>
        </w:tabs>
        <w:spacing w:after="112"/>
      </w:pPr>
      <w:r>
        <w:t xml:space="preserve">  </w:t>
      </w:r>
    </w:p>
    <w:p w14:paraId="738CE8E3" w14:textId="77777777" w:rsidR="004E1787" w:rsidRDefault="004E1787" w:rsidP="004E1787">
      <w:pPr>
        <w:numPr>
          <w:ilvl w:val="0"/>
          <w:numId w:val="3"/>
        </w:numPr>
        <w:shd w:val="clear" w:color="auto" w:fill="DBE5F1"/>
        <w:spacing w:after="231"/>
        <w:ind w:hanging="281"/>
      </w:pPr>
      <w:r>
        <w:rPr>
          <w:rFonts w:ascii="Arial" w:eastAsia="Arial" w:hAnsi="Arial" w:cs="Arial"/>
          <w:b/>
          <w:sz w:val="20"/>
        </w:rPr>
        <w:t xml:space="preserve">Identifikační údaje stavby 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7FCF43EF" w14:textId="77777777" w:rsidR="004E1787" w:rsidRDefault="004E1787" w:rsidP="004E1787">
      <w:pPr>
        <w:spacing w:after="275" w:line="267" w:lineRule="auto"/>
        <w:ind w:left="122" w:hanging="10"/>
      </w:pPr>
      <w:r>
        <w:rPr>
          <w:rFonts w:ascii="Arial" w:eastAsia="Arial" w:hAnsi="Arial" w:cs="Arial"/>
          <w:sz w:val="18"/>
        </w:rPr>
        <w:t xml:space="preserve">Parcelní číslo stavebního pozemku: ………………………………………………………………………………………………………… 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4D6E2CF9" w14:textId="77777777" w:rsidR="004E1787" w:rsidRDefault="004E1787" w:rsidP="004E1787">
      <w:pPr>
        <w:spacing w:after="166" w:line="267" w:lineRule="auto"/>
        <w:ind w:left="122" w:hanging="1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sz w:val="18"/>
        </w:rPr>
        <w:t xml:space="preserve">Katastrální území: </w:t>
      </w:r>
      <w:r w:rsidRPr="00922F31">
        <w:rPr>
          <w:rFonts w:ascii="Arial" w:eastAsia="Arial" w:hAnsi="Arial" w:cs="Arial"/>
          <w:sz w:val="24"/>
          <w:szCs w:val="24"/>
        </w:rPr>
        <w:t xml:space="preserve">…                                  Šenov u </w:t>
      </w:r>
      <w:proofErr w:type="gramStart"/>
      <w:r w:rsidRPr="00922F31">
        <w:rPr>
          <w:rFonts w:ascii="Arial" w:eastAsia="Arial" w:hAnsi="Arial" w:cs="Arial"/>
          <w:sz w:val="24"/>
          <w:szCs w:val="24"/>
        </w:rPr>
        <w:t>Ostravy  /</w:t>
      </w:r>
      <w:proofErr w:type="gramEnd"/>
      <w:r w:rsidRPr="00922F31">
        <w:rPr>
          <w:rFonts w:ascii="Arial" w:eastAsia="Arial" w:hAnsi="Arial" w:cs="Arial"/>
          <w:sz w:val="24"/>
          <w:szCs w:val="24"/>
        </w:rPr>
        <w:t xml:space="preserve">  Václavovice u Frýdku-Místku.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16C01DC2" w14:textId="77777777" w:rsidR="004E1787" w:rsidRDefault="004E1787" w:rsidP="004E1787">
      <w:pPr>
        <w:spacing w:after="166" w:line="267" w:lineRule="auto"/>
        <w:ind w:left="122" w:hanging="10"/>
      </w:pPr>
    </w:p>
    <w:p w14:paraId="63425206" w14:textId="77777777" w:rsidR="004E1787" w:rsidRDefault="004E1787" w:rsidP="004E1787">
      <w:pPr>
        <w:numPr>
          <w:ilvl w:val="0"/>
          <w:numId w:val="3"/>
        </w:numPr>
        <w:shd w:val="clear" w:color="auto" w:fill="DBE5F1"/>
        <w:spacing w:after="65"/>
        <w:ind w:hanging="281"/>
      </w:pPr>
      <w:r>
        <w:rPr>
          <w:rFonts w:ascii="Arial" w:eastAsia="Arial" w:hAnsi="Arial" w:cs="Arial"/>
          <w:b/>
          <w:sz w:val="20"/>
        </w:rPr>
        <w:t xml:space="preserve">Údaje o stavebníkovi </w:t>
      </w:r>
    </w:p>
    <w:p w14:paraId="02519304" w14:textId="77777777" w:rsidR="004E1787" w:rsidRDefault="004E1787" w:rsidP="004E1787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p w14:paraId="0E81A3F9" w14:textId="77777777" w:rsidR="004E1787" w:rsidRDefault="004E1787" w:rsidP="004E1787">
      <w:pPr>
        <w:spacing w:after="0"/>
        <w:ind w:left="149"/>
      </w:pPr>
      <w:r>
        <w:rPr>
          <w:rFonts w:ascii="Arial" w:eastAsia="Arial" w:hAnsi="Arial" w:cs="Arial"/>
          <w:b/>
        </w:rPr>
        <w:t xml:space="preserve">1. </w:t>
      </w:r>
    </w:p>
    <w:tbl>
      <w:tblPr>
        <w:tblStyle w:val="TableGrid"/>
        <w:tblW w:w="10208" w:type="dxa"/>
        <w:tblInd w:w="14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2489"/>
        <w:gridCol w:w="172"/>
        <w:gridCol w:w="780"/>
        <w:gridCol w:w="121"/>
        <w:gridCol w:w="528"/>
        <w:gridCol w:w="170"/>
        <w:gridCol w:w="672"/>
        <w:gridCol w:w="940"/>
        <w:gridCol w:w="674"/>
        <w:gridCol w:w="2136"/>
      </w:tblGrid>
      <w:tr w:rsidR="004E1787" w14:paraId="26FAC0D8" w14:textId="77777777" w:rsidTr="005238A2">
        <w:trPr>
          <w:trHeight w:val="206"/>
        </w:trPr>
        <w:tc>
          <w:tcPr>
            <w:tcW w:w="40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7C3EAF" w14:textId="77777777" w:rsidR="004E1787" w:rsidRDefault="004E1787" w:rsidP="005238A2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příjmení nebo název 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7D8509" w14:textId="77777777" w:rsidR="004E1787" w:rsidRDefault="004E1787" w:rsidP="005238A2">
            <w:pPr>
              <w:ind w:left="-13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4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656C5C" w14:textId="2A2BA55E" w:rsidR="004E1787" w:rsidRDefault="004E1787" w:rsidP="005238A2">
            <w:pPr>
              <w:tabs>
                <w:tab w:val="center" w:pos="1815"/>
                <w:tab w:val="center" w:pos="3633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za  </w:t>
            </w: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</w:rPr>
              <w:t xml:space="preserve">datum narození / IČ *) </w:t>
            </w:r>
          </w:p>
        </w:tc>
      </w:tr>
      <w:tr w:rsidR="004E1787" w14:paraId="4FAEC37E" w14:textId="77777777" w:rsidTr="005238A2">
        <w:trPr>
          <w:trHeight w:val="396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7CC4D384" w14:textId="77777777" w:rsidR="004E1787" w:rsidRDefault="004E1787" w:rsidP="005238A2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25F35FDF" w14:textId="77777777" w:rsidR="004E1787" w:rsidRDefault="004E1787" w:rsidP="005238A2">
            <w:pPr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04B1BDAA" w14:textId="77777777" w:rsidR="004E1787" w:rsidRDefault="004E1787" w:rsidP="005238A2"/>
        </w:tc>
        <w:tc>
          <w:tcPr>
            <w:tcW w:w="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1C5D975" w14:textId="77777777" w:rsidR="004E1787" w:rsidRDefault="004E1787" w:rsidP="005238A2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E3427E9" w14:textId="77777777" w:rsidR="004E1787" w:rsidRDefault="004E1787" w:rsidP="005238A2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21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1EBD749" w14:textId="77777777" w:rsidR="004E1787" w:rsidRDefault="004E1787" w:rsidP="005238A2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4E1787" w14:paraId="105A4C75" w14:textId="77777777" w:rsidTr="005238A2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8E868C" w14:textId="77777777" w:rsidR="004E1787" w:rsidRDefault="004E1787" w:rsidP="005238A2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CCAE88" w14:textId="77777777" w:rsidR="004E1787" w:rsidRDefault="004E1787" w:rsidP="005238A2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 xml:space="preserve"> č.p.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50730C" w14:textId="77777777" w:rsidR="004E1787" w:rsidRDefault="004E1787" w:rsidP="005238A2">
            <w:pPr>
              <w:ind w:left="28"/>
            </w:pPr>
            <w:proofErr w:type="gramStart"/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část obce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4E1787" w14:paraId="103333DA" w14:textId="77777777" w:rsidTr="005238A2">
        <w:trPr>
          <w:trHeight w:val="396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33E7B6" w14:textId="77777777" w:rsidR="004E1787" w:rsidRDefault="004E1787" w:rsidP="005238A2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294D2EB3" w14:textId="77777777" w:rsidR="004E1787" w:rsidRDefault="004E1787" w:rsidP="005238A2"/>
        </w:tc>
        <w:tc>
          <w:tcPr>
            <w:tcW w:w="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11054CFE" w14:textId="77777777" w:rsidR="004E1787" w:rsidRDefault="004E1787" w:rsidP="005238A2">
            <w:pPr>
              <w:spacing w:after="50"/>
              <w:ind w:left="295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14:paraId="13675616" w14:textId="77777777" w:rsidR="004E1787" w:rsidRDefault="004E1787" w:rsidP="005238A2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7E5E4B1A" w14:textId="77777777" w:rsidR="004E1787" w:rsidRDefault="004E1787" w:rsidP="005238A2"/>
        </w:tc>
        <w:tc>
          <w:tcPr>
            <w:tcW w:w="69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2741EBB" w14:textId="77777777" w:rsidR="004E1787" w:rsidRDefault="004E1787" w:rsidP="005238A2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BCBB032" w14:textId="77777777" w:rsidR="004E1787" w:rsidRDefault="004E1787" w:rsidP="005238A2">
            <w:pPr>
              <w:ind w:left="-7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4E1787" w14:paraId="124C5E82" w14:textId="77777777" w:rsidTr="005238A2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58F9D4" w14:textId="77777777" w:rsidR="004E1787" w:rsidRDefault="004E1787" w:rsidP="005238A2">
            <w:pPr>
              <w:tabs>
                <w:tab w:val="center" w:pos="1722"/>
              </w:tabs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75065E" w14:textId="77777777" w:rsidR="004E1787" w:rsidRDefault="004E1787" w:rsidP="005238A2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3822182" w14:textId="77777777" w:rsidR="004E1787" w:rsidRDefault="004E1787" w:rsidP="005238A2">
            <w:pPr>
              <w:ind w:left="612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4E1787" w14:paraId="763E758B" w14:textId="77777777" w:rsidTr="005238A2">
        <w:trPr>
          <w:trHeight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6D25262" w14:textId="77777777" w:rsidR="004E1787" w:rsidRDefault="004E1787" w:rsidP="005238A2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1DAF3313" w14:textId="77777777" w:rsidR="004E1787" w:rsidRDefault="004E1787" w:rsidP="005238A2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471F97" w14:textId="77777777" w:rsidR="004E1787" w:rsidRDefault="004E1787" w:rsidP="005238A2"/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7493CCD4" w14:textId="77777777" w:rsidR="004E1787" w:rsidRDefault="004E1787" w:rsidP="005238A2"/>
        </w:tc>
        <w:tc>
          <w:tcPr>
            <w:tcW w:w="459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525CD36" w14:textId="77777777" w:rsidR="004E1787" w:rsidRDefault="004E1787" w:rsidP="005238A2">
            <w:pPr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4E1787" w14:paraId="78C7A19B" w14:textId="77777777" w:rsidTr="005238A2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304909" w14:textId="77777777" w:rsidR="004E1787" w:rsidRDefault="004E1787" w:rsidP="005238A2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stát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6EBBB5" w14:textId="77777777" w:rsidR="004E1787" w:rsidRDefault="004E1787" w:rsidP="005238A2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23D5A4" w14:textId="77777777" w:rsidR="004E1787" w:rsidRDefault="004E1787" w:rsidP="005238A2">
            <w:pPr>
              <w:ind w:left="-14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4E1787" w14:paraId="2EA9CA65" w14:textId="77777777" w:rsidTr="005238A2">
        <w:trPr>
          <w:trHeight w:val="398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FBDE2" w14:textId="77777777" w:rsidR="004E1787" w:rsidRDefault="004E1787" w:rsidP="005238A2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2E744345" w14:textId="77777777" w:rsidR="004E1787" w:rsidRDefault="004E1787" w:rsidP="005238A2"/>
        </w:tc>
        <w:tc>
          <w:tcPr>
            <w:tcW w:w="5241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D458270" w14:textId="77777777" w:rsidR="004E1787" w:rsidRDefault="004E1787" w:rsidP="005238A2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4E1787" w14:paraId="0A1F7BED" w14:textId="77777777" w:rsidTr="005238A2">
        <w:trPr>
          <w:trHeight w:val="742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C65803" w14:textId="77777777" w:rsidR="004E1787" w:rsidRDefault="004E1787" w:rsidP="005238A2">
            <w:pPr>
              <w:ind w:left="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E2B4454" w14:textId="77777777" w:rsidR="004E1787" w:rsidRDefault="004E1787" w:rsidP="005238A2">
            <w:pPr>
              <w:ind w:left="1"/>
            </w:pPr>
          </w:p>
          <w:p w14:paraId="6CE9312A" w14:textId="77777777" w:rsidR="004E1787" w:rsidRDefault="004E1787" w:rsidP="005238A2">
            <w:pPr>
              <w:ind w:left="1" w:right="2273"/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  <w:r>
              <w:rPr>
                <w:rFonts w:ascii="Arial" w:eastAsia="Arial" w:hAnsi="Arial" w:cs="Arial"/>
                <w:sz w:val="18"/>
              </w:rPr>
              <w:t xml:space="preserve">příjmení nebo název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910129E" w14:textId="77777777" w:rsidR="004E1787" w:rsidRDefault="004E1787" w:rsidP="005238A2">
            <w:pPr>
              <w:ind w:left="-18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8A702B4" w14:textId="3BE9EBAA" w:rsidR="004E1787" w:rsidRDefault="004E1787" w:rsidP="005238A2">
            <w:pPr>
              <w:tabs>
                <w:tab w:val="center" w:pos="1815"/>
                <w:tab w:val="center" w:pos="3631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za  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</w:rPr>
              <w:t xml:space="preserve">datum narození / IČ *) </w:t>
            </w:r>
          </w:p>
        </w:tc>
      </w:tr>
      <w:tr w:rsidR="004E1787" w14:paraId="4DB89DBF" w14:textId="77777777" w:rsidTr="005238A2">
        <w:trPr>
          <w:trHeight w:val="396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74E1DFFA" w14:textId="77777777" w:rsidR="004E1787" w:rsidRDefault="004E1787" w:rsidP="005238A2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185A7275" w14:textId="77777777" w:rsidR="004E1787" w:rsidRDefault="004E1787" w:rsidP="005238A2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60E5B710" w14:textId="77777777" w:rsidR="004E1787" w:rsidRDefault="004E1787" w:rsidP="005238A2"/>
        </w:tc>
        <w:tc>
          <w:tcPr>
            <w:tcW w:w="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7ACC25E" w14:textId="77777777" w:rsidR="004E1787" w:rsidRDefault="004E1787" w:rsidP="005238A2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9A97D04" w14:textId="77777777" w:rsidR="004E1787" w:rsidRDefault="004E1787" w:rsidP="005238A2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21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62DFFBC" w14:textId="77777777" w:rsidR="004E1787" w:rsidRDefault="004E1787" w:rsidP="005238A2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4E1787" w14:paraId="6E83992F" w14:textId="77777777" w:rsidTr="005238A2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88890B" w14:textId="77777777" w:rsidR="004E1787" w:rsidRDefault="004E1787" w:rsidP="005238A2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FE50FA" w14:textId="77777777" w:rsidR="004E1787" w:rsidRDefault="004E1787" w:rsidP="005238A2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 xml:space="preserve"> č.p.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754277" w14:textId="77777777" w:rsidR="004E1787" w:rsidRDefault="004E1787" w:rsidP="005238A2">
            <w:pPr>
              <w:ind w:left="26"/>
            </w:pPr>
            <w:proofErr w:type="gramStart"/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část obce </w:t>
            </w:r>
          </w:p>
        </w:tc>
      </w:tr>
      <w:tr w:rsidR="004E1787" w14:paraId="51410A86" w14:textId="77777777" w:rsidTr="005238A2">
        <w:trPr>
          <w:trHeight w:val="396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9884A1" w14:textId="77777777" w:rsidR="004E1787" w:rsidRDefault="004E1787" w:rsidP="005238A2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7B24E555" w14:textId="77777777" w:rsidR="004E1787" w:rsidRDefault="004E1787" w:rsidP="005238A2"/>
        </w:tc>
        <w:tc>
          <w:tcPr>
            <w:tcW w:w="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517EEDB5" w14:textId="77777777" w:rsidR="004E1787" w:rsidRDefault="004E1787" w:rsidP="005238A2">
            <w:pPr>
              <w:spacing w:after="50"/>
              <w:ind w:left="293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14:paraId="0D720E1A" w14:textId="77777777" w:rsidR="004E1787" w:rsidRDefault="004E1787" w:rsidP="005238A2">
            <w:pPr>
              <w:ind w:left="-1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6B93AAA6" w14:textId="77777777" w:rsidR="004E1787" w:rsidRDefault="004E1787" w:rsidP="005238A2"/>
        </w:tc>
        <w:tc>
          <w:tcPr>
            <w:tcW w:w="69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B068CC8" w14:textId="77777777" w:rsidR="004E1787" w:rsidRDefault="004E1787" w:rsidP="005238A2">
            <w:pPr>
              <w:ind w:left="-16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5538C7A" w14:textId="77777777" w:rsidR="004E1787" w:rsidRDefault="004E1787" w:rsidP="005238A2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4E1787" w14:paraId="13F11D0F" w14:textId="77777777" w:rsidTr="005238A2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3D873A" w14:textId="77777777" w:rsidR="004E1787" w:rsidRDefault="004E1787" w:rsidP="005238A2">
            <w:pPr>
              <w:tabs>
                <w:tab w:val="center" w:pos="1719"/>
              </w:tabs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79A007" w14:textId="77777777" w:rsidR="004E1787" w:rsidRDefault="004E1787" w:rsidP="005238A2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AFCEBDC" w14:textId="77777777" w:rsidR="004E1787" w:rsidRDefault="004E1787" w:rsidP="005238A2">
            <w:pPr>
              <w:ind w:left="610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4E1787" w14:paraId="4B433C8E" w14:textId="77777777" w:rsidTr="005238A2">
        <w:trPr>
          <w:trHeight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3F47C87" w14:textId="77777777" w:rsidR="004E1787" w:rsidRDefault="004E1787" w:rsidP="005238A2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755A03BB" w14:textId="77777777" w:rsidR="004E1787" w:rsidRDefault="004E1787" w:rsidP="005238A2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94E2215" w14:textId="77777777" w:rsidR="004E1787" w:rsidRDefault="004E1787" w:rsidP="005238A2"/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657E50ED" w14:textId="77777777" w:rsidR="004E1787" w:rsidRDefault="004E1787" w:rsidP="005238A2"/>
        </w:tc>
        <w:tc>
          <w:tcPr>
            <w:tcW w:w="459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9F37102" w14:textId="77777777" w:rsidR="004E1787" w:rsidRDefault="004E1787" w:rsidP="005238A2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4E1787" w14:paraId="09F8933B" w14:textId="77777777" w:rsidTr="005238A2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6D7703D3" w14:textId="77777777" w:rsidR="004E1787" w:rsidRDefault="004E1787" w:rsidP="005238A2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stát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09DAB99B" w14:textId="77777777" w:rsidR="004E1787" w:rsidRDefault="004E1787" w:rsidP="005238A2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70F1DD7" w14:textId="77777777" w:rsidR="004E1787" w:rsidRDefault="004E1787" w:rsidP="005238A2">
            <w:pPr>
              <w:ind w:left="-17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4E1787" w14:paraId="272B8543" w14:textId="77777777" w:rsidTr="005238A2">
        <w:trPr>
          <w:trHeight w:val="398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34F4E9" w14:textId="77777777" w:rsidR="004E1787" w:rsidRPr="00F64E79" w:rsidRDefault="004E1787" w:rsidP="005238A2">
            <w:pPr>
              <w:ind w:left="64"/>
            </w:pPr>
            <w:r w:rsidRPr="00F64E79"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</w:tcPr>
          <w:p w14:paraId="2AA44425" w14:textId="77777777" w:rsidR="004E1787" w:rsidRPr="00F64E79" w:rsidRDefault="004E1787" w:rsidP="005238A2"/>
        </w:tc>
        <w:tc>
          <w:tcPr>
            <w:tcW w:w="5241" w:type="dxa"/>
            <w:gridSpan w:val="7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7AD70D70" w14:textId="77777777" w:rsidR="004E1787" w:rsidRPr="00F64E79" w:rsidRDefault="004E1787" w:rsidP="005238A2">
            <w:pPr>
              <w:ind w:left="-12"/>
            </w:pPr>
            <w:r w:rsidRPr="00F64E79"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</w:tbl>
    <w:p w14:paraId="4BA433AE" w14:textId="77777777" w:rsidR="004E1787" w:rsidRDefault="004E1787" w:rsidP="004E1787">
      <w:pPr>
        <w:spacing w:after="0"/>
        <w:ind w:left="149"/>
      </w:pPr>
    </w:p>
    <w:p w14:paraId="755F79F7" w14:textId="77777777" w:rsidR="004E1787" w:rsidRDefault="004E1787" w:rsidP="004E1787">
      <w:pPr>
        <w:spacing w:after="0"/>
        <w:ind w:left="149"/>
      </w:pPr>
    </w:p>
    <w:tbl>
      <w:tblPr>
        <w:tblStyle w:val="TableGrid"/>
        <w:tblW w:w="10346" w:type="dxa"/>
        <w:tblInd w:w="77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9801"/>
      </w:tblGrid>
      <w:tr w:rsidR="004E1787" w14:paraId="7AFB47D1" w14:textId="77777777" w:rsidTr="005238A2">
        <w:trPr>
          <w:trHeight w:val="7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6AD6FE2D" w14:textId="77777777" w:rsidR="004E1787" w:rsidRDefault="004E1787" w:rsidP="005238A2">
            <w:pPr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III. 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54E1F184" w14:textId="77777777" w:rsidR="004E1787" w:rsidRDefault="004E1787" w:rsidP="005238A2">
            <w:r>
              <w:rPr>
                <w:rFonts w:ascii="Arial" w:eastAsia="Arial" w:hAnsi="Arial" w:cs="Arial"/>
                <w:b/>
                <w:sz w:val="20"/>
              </w:rPr>
              <w:t xml:space="preserve">Základní informace o </w:t>
            </w:r>
            <w:r>
              <w:rPr>
                <w:rFonts w:ascii="Arial" w:eastAsia="Arial" w:hAnsi="Arial" w:cs="Arial"/>
                <w:b/>
                <w:sz w:val="18"/>
              </w:rPr>
              <w:t>rozhodnutích nebo opatřeních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, na jejichž základě byla stavba povolena  </w:t>
            </w:r>
          </w:p>
        </w:tc>
      </w:tr>
    </w:tbl>
    <w:p w14:paraId="14FF083A" w14:textId="77777777" w:rsidR="004E1787" w:rsidRDefault="004E1787" w:rsidP="004E1787">
      <w:pPr>
        <w:spacing w:after="155" w:line="250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>Rozhodnutí/opatření (stavební povolení, souhlas s ohlášením, veřejnoprávní smlouva nahrazující stavební povolení, oznámení stavebního záměru s certifikátem autorizovaného inspektora, společné povolení, opakované stavební povolení nebo dodatečné povolení stavby, územní rozhodnutí, ve kterém stavební úřad stanovil, že k provedení stavby nebude vyžadovat ohlášení, územní rozhodnutí nebo veřejnoprávní smlouvu nahrazující územní rozhodnutí anebo územní souhlas u stavebních záměrů nevyžadujících stavební povolení ani ohlášení):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16EB50BF" w14:textId="77777777" w:rsidR="004E1787" w:rsidRDefault="004E1787" w:rsidP="004E1787">
      <w:pPr>
        <w:spacing w:after="0" w:line="267" w:lineRule="auto"/>
        <w:ind w:left="122" w:hanging="10"/>
      </w:pPr>
      <w:r>
        <w:rPr>
          <w:rFonts w:ascii="Arial" w:eastAsia="Arial" w:hAnsi="Arial" w:cs="Arial"/>
          <w:sz w:val="18"/>
        </w:rPr>
        <w:t>…………………………………………………………………………………………………………………………………………………...</w:t>
      </w:r>
      <w:r>
        <w:rPr>
          <w:rFonts w:ascii="Arial" w:eastAsia="Arial" w:hAnsi="Arial" w:cs="Arial"/>
          <w:sz w:val="20"/>
        </w:rPr>
        <w:t xml:space="preserve"> </w:t>
      </w:r>
    </w:p>
    <w:p w14:paraId="5C85614A" w14:textId="77777777" w:rsidR="004E1787" w:rsidRDefault="004E1787" w:rsidP="004E1787">
      <w:pPr>
        <w:spacing w:after="20"/>
        <w:ind w:left="185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03F22CAD" w14:textId="77777777" w:rsidR="004E1787" w:rsidRDefault="004E1787" w:rsidP="004E1787">
      <w:pPr>
        <w:spacing w:after="137" w:line="267" w:lineRule="auto"/>
        <w:ind w:left="122" w:hanging="10"/>
      </w:pPr>
      <w:r>
        <w:rPr>
          <w:rFonts w:ascii="Arial" w:eastAsia="Arial" w:hAnsi="Arial" w:cs="Arial"/>
          <w:sz w:val="18"/>
        </w:rPr>
        <w:t xml:space="preserve"> Označení stavebního úřadu/jméno autorizovaného inspektora:</w:t>
      </w:r>
      <w:r>
        <w:rPr>
          <w:rFonts w:ascii="Arial" w:eastAsia="Arial" w:hAnsi="Arial" w:cs="Arial"/>
          <w:i/>
          <w:sz w:val="18"/>
        </w:rPr>
        <w:t xml:space="preserve"> </w:t>
      </w:r>
    </w:p>
    <w:p w14:paraId="7CA8A5B0" w14:textId="77777777" w:rsidR="004E1787" w:rsidRPr="00F64E79" w:rsidRDefault="004E1787" w:rsidP="004E1787">
      <w:pPr>
        <w:spacing w:after="137" w:line="267" w:lineRule="auto"/>
        <w:ind w:left="122" w:hanging="10"/>
        <w:jc w:val="center"/>
        <w:rPr>
          <w:sz w:val="24"/>
          <w:szCs w:val="24"/>
        </w:rPr>
      </w:pPr>
      <w:r w:rsidRPr="00F64E79">
        <w:rPr>
          <w:rFonts w:ascii="Arial" w:eastAsia="Arial" w:hAnsi="Arial" w:cs="Arial"/>
          <w:sz w:val="24"/>
          <w:szCs w:val="24"/>
        </w:rPr>
        <w:t>…… MěÚ Šenov, odbor výstavby a ŽP……...</w:t>
      </w:r>
    </w:p>
    <w:p w14:paraId="6CE93DA8" w14:textId="77777777" w:rsidR="004E1787" w:rsidRDefault="004E1787" w:rsidP="004E1787">
      <w:pPr>
        <w:spacing w:after="137" w:line="267" w:lineRule="auto"/>
        <w:ind w:left="122" w:hanging="10"/>
      </w:pPr>
      <w:r>
        <w:rPr>
          <w:rFonts w:ascii="Arial" w:eastAsia="Arial" w:hAnsi="Arial" w:cs="Arial"/>
          <w:sz w:val="18"/>
        </w:rPr>
        <w:t>Datum vyhotovení a číslo jednací rozhodnutí nebo opatření:</w:t>
      </w:r>
      <w:r>
        <w:rPr>
          <w:rFonts w:ascii="Arial" w:eastAsia="Arial" w:hAnsi="Arial" w:cs="Arial"/>
          <w:i/>
          <w:sz w:val="18"/>
        </w:rPr>
        <w:t xml:space="preserve"> </w:t>
      </w:r>
    </w:p>
    <w:p w14:paraId="4AEF4573" w14:textId="77777777" w:rsidR="004E1787" w:rsidRDefault="004E1787" w:rsidP="004E1787">
      <w:pPr>
        <w:spacing w:after="137" w:line="267" w:lineRule="auto"/>
        <w:ind w:left="122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…………………………………………………………………………………………………………………………………………………... </w:t>
      </w:r>
    </w:p>
    <w:p w14:paraId="58482A83" w14:textId="77777777" w:rsidR="004E1787" w:rsidRDefault="004E1787" w:rsidP="004E1787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p w14:paraId="6393C658" w14:textId="77777777" w:rsidR="004E1787" w:rsidRDefault="004E1787" w:rsidP="004E1787">
      <w:pPr>
        <w:spacing w:after="127"/>
        <w:ind w:left="77"/>
      </w:pPr>
      <w:r>
        <w:rPr>
          <w:noProof/>
        </w:rPr>
        <mc:AlternateContent>
          <mc:Choice Requires="wpg">
            <w:drawing>
              <wp:inline distT="0" distB="0" distL="0" distR="0" wp14:anchorId="6AC67F41" wp14:editId="5C0CD93F">
                <wp:extent cx="6571234" cy="287206"/>
                <wp:effectExtent l="0" t="0" r="20320" b="0"/>
                <wp:docPr id="5117" name="Group 5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234" cy="287206"/>
                          <a:chOff x="0" y="0"/>
                          <a:chExt cx="6571234" cy="287206"/>
                        </a:xfrm>
                      </wpg:grpSpPr>
                      <wps:wsp>
                        <wps:cNvPr id="7544" name="Shape 7544"/>
                        <wps:cNvSpPr/>
                        <wps:spPr>
                          <a:xfrm>
                            <a:off x="0" y="0"/>
                            <a:ext cx="34594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 h="21640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  <a:lnTo>
                                  <a:pt x="345948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5" name="Shape 7545"/>
                        <wps:cNvSpPr/>
                        <wps:spPr>
                          <a:xfrm>
                            <a:off x="45720" y="35051"/>
                            <a:ext cx="25603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 h="146304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  <a:lnTo>
                                  <a:pt x="25603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45718" y="71290"/>
                            <a:ext cx="166111" cy="215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AC144" w14:textId="77777777" w:rsidR="004E1787" w:rsidRDefault="004E1787" w:rsidP="004E1787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IV.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166116" y="364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52DEA" w14:textId="77777777" w:rsidR="004E1787" w:rsidRDefault="004E1787" w:rsidP="004E1787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6" name="Shape 7546"/>
                        <wps:cNvSpPr/>
                        <wps:spPr>
                          <a:xfrm>
                            <a:off x="345948" y="0"/>
                            <a:ext cx="3112643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643" h="216408">
                                <a:moveTo>
                                  <a:pt x="0" y="0"/>
                                </a:moveTo>
                                <a:lnTo>
                                  <a:pt x="3112643" y="0"/>
                                </a:lnTo>
                                <a:lnTo>
                                  <a:pt x="3112643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7" name="Shape 7547"/>
                        <wps:cNvSpPr/>
                        <wps:spPr>
                          <a:xfrm>
                            <a:off x="390449" y="35051"/>
                            <a:ext cx="302387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 h="146304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  <a:lnTo>
                                  <a:pt x="302387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368033" y="58786"/>
                            <a:ext cx="204354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AF262D" w14:textId="77777777" w:rsidR="004E1787" w:rsidRDefault="004E1787" w:rsidP="004E1787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Datum dokončení stavby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0" name="Rectangle 4990"/>
                        <wps:cNvSpPr/>
                        <wps:spPr>
                          <a:xfrm>
                            <a:off x="1885442" y="5878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860B8" w14:textId="77777777" w:rsidR="004E1787" w:rsidRDefault="004E1787" w:rsidP="004E1787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2" name="Rectangle 4992"/>
                        <wps:cNvSpPr/>
                        <wps:spPr>
                          <a:xfrm>
                            <a:off x="1927943" y="58786"/>
                            <a:ext cx="179825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33A8D" w14:textId="77777777" w:rsidR="004E1787" w:rsidRDefault="004E1787" w:rsidP="004E1787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ve formátu XX.YY.ZZZZ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1" name="Rectangle 4991"/>
                        <wps:cNvSpPr/>
                        <wps:spPr>
                          <a:xfrm>
                            <a:off x="3280270" y="5878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6A068C" w14:textId="77777777" w:rsidR="004E1787" w:rsidRDefault="004E1787" w:rsidP="004E1787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3326003" y="364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89DBBC" w14:textId="77777777" w:rsidR="004E1787" w:rsidRDefault="004E1787" w:rsidP="004E1787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3458591" y="7145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4BB6C" w14:textId="77777777" w:rsidR="004E1787" w:rsidRDefault="004E1787" w:rsidP="004E1787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Shape 958"/>
                        <wps:cNvSpPr/>
                        <wps:spPr>
                          <a:xfrm>
                            <a:off x="3450971" y="219456"/>
                            <a:ext cx="3120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263">
                                <a:moveTo>
                                  <a:pt x="0" y="0"/>
                                </a:moveTo>
                                <a:lnTo>
                                  <a:pt x="312026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67F41" id="Group 5117" o:spid="_x0000_s1028" style="width:517.4pt;height:22.6pt;mso-position-horizontal-relative:char;mso-position-vertical-relative:line" coordsize="65712,2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">
                <v:shape id="Shape 7544" o:spid="_x0000_s1029" style="position:absolute;width:3459;height:2164;visibility:visible;mso-wrap-style:square;v-text-anchor:top" coordsize="345948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" path="m,l345948,r,216408l,216408,,e" fillcolor="#dbe5f1" stroked="f" strokeweight="0">
                  <v:stroke miterlimit="83231f" joinstyle="miter"/>
                  <v:path arrowok="t" textboxrect="0,0,345948,216408"/>
                </v:shape>
                <v:shape id="Shape 7545" o:spid="_x0000_s1030" style="position:absolute;left:457;top:350;width:2560;height:1463;visibility:visible;mso-wrap-style:square;v-text-anchor:top" coordsize="256032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" path="m,l256032,r,146304l,146304,,e" fillcolor="#dbe5f1" stroked="f" strokeweight="0">
                  <v:stroke miterlimit="83231f" joinstyle="miter"/>
                  <v:path arrowok="t" textboxrect="0,0,256032,146304"/>
                </v:shape>
                <v:rect id="Rectangle 950" o:spid="_x0000_s1031" style="position:absolute;left:457;top:712;width:1661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pk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OqWmmTBAAAA3AAAAA8AAAAA&#10;AAAAAAAAAAAABwIAAGRycy9kb3ducmV2LnhtbFBLBQYAAAAAAwADALcAAAD1AgAAAAA=&#10;" filled="f" stroked="f">
                  <v:textbox inset="0,0,0,0">
                    <w:txbxContent>
                      <w:p w14:paraId="435AC144" w14:textId="77777777" w:rsidR="004E1787" w:rsidRDefault="004E1787" w:rsidP="004E1787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IV.</w:t>
                        </w:r>
                      </w:p>
                    </w:txbxContent>
                  </v:textbox>
                </v:rect>
                <v:rect id="Rectangle 951" o:spid="_x0000_s1032" style="position:absolute;left:1661;top:364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j//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IXaP//EAAAA3AAAAA8A&#10;AAAAAAAAAAAAAAAABwIAAGRycy9kb3ducmV2LnhtbFBLBQYAAAAAAwADALcAAAD4AgAAAAA=&#10;" filled="f" stroked="f">
                  <v:textbox inset="0,0,0,0">
                    <w:txbxContent>
                      <w:p w14:paraId="0BB52DEA" w14:textId="77777777" w:rsidR="004E1787" w:rsidRDefault="004E1787" w:rsidP="004E1787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46" o:spid="_x0000_s1033" style="position:absolute;left:3459;width:31126;height:2164;visibility:visible;mso-wrap-style:square;v-text-anchor:top" coordsize="3112643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" path="m,l3112643,r,216408l,216408,,e" fillcolor="#dbe5f1" stroked="f" strokeweight="0">
                  <v:stroke miterlimit="83231f" joinstyle="miter"/>
                  <v:path arrowok="t" textboxrect="0,0,3112643,216408"/>
                </v:shape>
                <v:shape id="Shape 7547" o:spid="_x0000_s1034" style="position:absolute;left:3904;top:350;width:30239;height:1463;visibility:visible;mso-wrap-style:square;v-text-anchor:top" coordsize="302387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" path="m,l3023870,r,146304l,146304,,e" fillcolor="#dbe5f1" stroked="f" strokeweight="0">
                  <v:stroke miterlimit="83231f" joinstyle="miter"/>
                  <v:path arrowok="t" textboxrect="0,0,3023870,146304"/>
                </v:shape>
                <v:rect id="Rectangle 954" o:spid="_x0000_s1035" style="position:absolute;left:3680;top:587;width:20435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xn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CVrZxnxQAAANwAAAAP&#10;AAAAAAAAAAAAAAAAAAcCAABkcnMvZG93bnJldi54bWxQSwUGAAAAAAMAAwC3AAAA+QIAAAAA&#10;" filled="f" stroked="f">
                  <v:textbox inset="0,0,0,0">
                    <w:txbxContent>
                      <w:p w14:paraId="40AF262D" w14:textId="77777777" w:rsidR="004E1787" w:rsidRDefault="004E1787" w:rsidP="004E1787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Datum dokončení stavby </w:t>
                        </w:r>
                      </w:p>
                    </w:txbxContent>
                  </v:textbox>
                </v:rect>
                <v:rect id="Rectangle 4990" o:spid="_x0000_s1036" style="position:absolute;left:18854;top:587;width:560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" filled="f" stroked="f">
                  <v:textbox inset="0,0,0,0">
                    <w:txbxContent>
                      <w:p w14:paraId="1A5860B8" w14:textId="77777777" w:rsidR="004E1787" w:rsidRDefault="004E1787" w:rsidP="004E1787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4992" o:spid="_x0000_s1037" style="position:absolute;left:19279;top:587;width:17983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" filled="f" stroked="f">
                  <v:textbox inset="0,0,0,0">
                    <w:txbxContent>
                      <w:p w14:paraId="4B833A8D" w14:textId="77777777" w:rsidR="004E1787" w:rsidRDefault="004E1787" w:rsidP="004E1787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ve formátu XX.YY.ZZZZ</w:t>
                        </w:r>
                      </w:p>
                    </w:txbxContent>
                  </v:textbox>
                </v:rect>
                <v:rect id="Rectangle 4991" o:spid="_x0000_s1038" style="position:absolute;left:32802;top:587;width:560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" filled="f" stroked="f">
                  <v:textbox inset="0,0,0,0">
                    <w:txbxContent>
                      <w:p w14:paraId="046A068C" w14:textId="77777777" w:rsidR="004E1787" w:rsidRDefault="004E1787" w:rsidP="004E1787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956" o:spid="_x0000_s1039" style="position:absolute;left:33260;top:364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eL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AKM6eLxQAAANwAAAAP&#10;AAAAAAAAAAAAAAAAAAcCAABkcnMvZG93bnJldi54bWxQSwUGAAAAAAMAAwC3AAAA+QIAAAAA&#10;" filled="f" stroked="f">
                  <v:textbox inset="0,0,0,0">
                    <w:txbxContent>
                      <w:p w14:paraId="7289DBBC" w14:textId="77777777" w:rsidR="004E1787" w:rsidRDefault="004E1787" w:rsidP="004E1787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7" o:spid="_x0000_s1040" style="position:absolute;left:34585;top:71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wIQ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BlfwIQxQAAANwAAAAP&#10;AAAAAAAAAAAAAAAAAAcCAABkcnMvZG93bnJldi54bWxQSwUGAAAAAAMAAwC3AAAA+QIAAAAA&#10;" filled="f" stroked="f">
                  <v:textbox inset="0,0,0,0">
                    <w:txbxContent>
                      <w:p w14:paraId="2BB4BB6C" w14:textId="77777777" w:rsidR="004E1787" w:rsidRDefault="004E1787" w:rsidP="004E1787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8" o:spid="_x0000_s1041" style="position:absolute;left:34509;top:2194;width:31203;height:0;visibility:visible;mso-wrap-style:square;v-text-anchor:top" coordsize="3120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" path="m,l3120263,e" filled="f" strokeweight=".48pt">
                  <v:path arrowok="t" textboxrect="0,0,3120263,0"/>
                </v:shape>
                <w10:anchorlock/>
              </v:group>
            </w:pict>
          </mc:Fallback>
        </mc:AlternateContent>
      </w:r>
    </w:p>
    <w:p w14:paraId="372D073E" w14:textId="77777777" w:rsidR="004E1787" w:rsidRDefault="004E1787" w:rsidP="004E1787">
      <w:pPr>
        <w:spacing w:after="0"/>
        <w:ind w:left="149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346" w:type="dxa"/>
        <w:tblInd w:w="77" w:type="dxa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9801"/>
      </w:tblGrid>
      <w:tr w:rsidR="004E1787" w14:paraId="26AD546A" w14:textId="77777777" w:rsidTr="005238A2">
        <w:trPr>
          <w:trHeight w:val="33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557BB73B" w14:textId="77777777" w:rsidR="004E1787" w:rsidRDefault="004E1787" w:rsidP="005238A2">
            <w:pPr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V. 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063126E2" w14:textId="77777777" w:rsidR="004E1787" w:rsidRDefault="004E1787" w:rsidP="005238A2">
            <w:r>
              <w:rPr>
                <w:rFonts w:ascii="Arial" w:eastAsia="Arial" w:hAnsi="Arial" w:cs="Arial"/>
                <w:b/>
                <w:sz w:val="20"/>
              </w:rPr>
              <w:t xml:space="preserve">Přílohy </w:t>
            </w:r>
          </w:p>
        </w:tc>
      </w:tr>
    </w:tbl>
    <w:p w14:paraId="628C35B5" w14:textId="77777777" w:rsidR="004E1787" w:rsidRDefault="004E1787" w:rsidP="004E1787">
      <w:pPr>
        <w:spacing w:after="0"/>
        <w:ind w:left="18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7F53A5E" w14:textId="77777777" w:rsidR="004E1787" w:rsidRDefault="004E1787" w:rsidP="004E1787">
      <w:pPr>
        <w:numPr>
          <w:ilvl w:val="0"/>
          <w:numId w:val="4"/>
        </w:numPr>
        <w:spacing w:after="8" w:line="267" w:lineRule="auto"/>
        <w:ind w:hanging="247"/>
      </w:pPr>
      <w:r>
        <w:rPr>
          <w:rFonts w:ascii="Arial" w:eastAsia="Arial" w:hAnsi="Arial" w:cs="Arial"/>
          <w:sz w:val="18"/>
        </w:rPr>
        <w:t xml:space="preserve">Geometrický plán (včetně vyznačení údajů určujících polohu definičního bodu stavby a adresního místa) </w:t>
      </w:r>
    </w:p>
    <w:p w14:paraId="55CD0B47" w14:textId="77777777" w:rsidR="004E1787" w:rsidRDefault="004E1787" w:rsidP="004E1787">
      <w:pPr>
        <w:numPr>
          <w:ilvl w:val="0"/>
          <w:numId w:val="4"/>
        </w:numPr>
        <w:spacing w:after="6" w:line="267" w:lineRule="auto"/>
        <w:ind w:hanging="247"/>
      </w:pPr>
      <w:r>
        <w:rPr>
          <w:rFonts w:ascii="Arial" w:eastAsia="Arial" w:hAnsi="Arial" w:cs="Arial"/>
          <w:sz w:val="18"/>
        </w:rPr>
        <w:t xml:space="preserve">Prohlášení stavebníka o tom, že stavba byla provedena v souladu s jejím povolením a ověřenou projektovou dokumentací/ověřenou dokumentací  </w:t>
      </w:r>
    </w:p>
    <w:p w14:paraId="3636888C" w14:textId="77777777" w:rsidR="004E1787" w:rsidRDefault="004E1787" w:rsidP="004E1787">
      <w:pPr>
        <w:spacing w:after="137" w:line="267" w:lineRule="auto"/>
        <w:ind w:left="442" w:hanging="10"/>
      </w:pPr>
      <w:r>
        <w:rPr>
          <w:rFonts w:ascii="Arial" w:eastAsia="Arial" w:hAnsi="Arial" w:cs="Arial"/>
          <w:sz w:val="18"/>
        </w:rPr>
        <w:t xml:space="preserve">nebo dokumentace skutečného provedení stavby, pokud při jejím provádění došlo k odchylkám oproti ověřené projektové dokumentaci/ověřené dokumentaci </w:t>
      </w:r>
    </w:p>
    <w:p w14:paraId="65212FF5" w14:textId="77777777" w:rsidR="004E1787" w:rsidRDefault="004E1787" w:rsidP="004E1787">
      <w:pPr>
        <w:spacing w:after="100"/>
        <w:ind w:left="149"/>
      </w:pPr>
      <w:r>
        <w:rPr>
          <w:rFonts w:ascii="Arial" w:eastAsia="Arial" w:hAnsi="Arial" w:cs="Arial"/>
        </w:rPr>
        <w:t xml:space="preserve"> </w:t>
      </w:r>
    </w:p>
    <w:p w14:paraId="4539C6AF" w14:textId="77777777" w:rsidR="004E1787" w:rsidRDefault="004E1787" w:rsidP="004E1787">
      <w:pPr>
        <w:spacing w:after="98"/>
        <w:ind w:left="149"/>
      </w:pPr>
      <w:r>
        <w:rPr>
          <w:rFonts w:ascii="Arial" w:eastAsia="Arial" w:hAnsi="Arial" w:cs="Arial"/>
        </w:rPr>
        <w:t xml:space="preserve"> </w:t>
      </w:r>
    </w:p>
    <w:p w14:paraId="54880B01" w14:textId="77777777" w:rsidR="004E1787" w:rsidRDefault="004E1787" w:rsidP="004E1787">
      <w:pPr>
        <w:spacing w:after="0"/>
        <w:ind w:left="149"/>
      </w:pPr>
    </w:p>
    <w:p w14:paraId="021B00A1" w14:textId="77777777" w:rsidR="004E1787" w:rsidRDefault="004E1787" w:rsidP="004E1787">
      <w:pPr>
        <w:spacing w:after="140" w:line="250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>V 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 xml:space="preserve">.……..………dne……..…....………….. </w:t>
      </w:r>
    </w:p>
    <w:p w14:paraId="60F3DD1B" w14:textId="77777777" w:rsidR="004E1787" w:rsidRDefault="004E1787" w:rsidP="004E1787">
      <w:pPr>
        <w:spacing w:after="4" w:line="250" w:lineRule="auto"/>
        <w:ind w:left="6671" w:right="1201" w:hanging="100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……………………………………………..</w:t>
      </w:r>
    </w:p>
    <w:p w14:paraId="06762CA1" w14:textId="77777777" w:rsidR="004E1787" w:rsidRDefault="004E1787" w:rsidP="004E1787">
      <w:pPr>
        <w:spacing w:after="4" w:line="250" w:lineRule="auto"/>
        <w:ind w:left="6671" w:right="1201" w:hanging="299"/>
        <w:jc w:val="both"/>
      </w:pPr>
      <w:r>
        <w:rPr>
          <w:rFonts w:ascii="Arial" w:eastAsia="Arial" w:hAnsi="Arial" w:cs="Arial"/>
          <w:sz w:val="20"/>
        </w:rPr>
        <w:t xml:space="preserve">       podpis (razítko) </w:t>
      </w:r>
    </w:p>
    <w:p w14:paraId="7E9AE278" w14:textId="77777777" w:rsidR="004E1787" w:rsidRDefault="004E1787" w:rsidP="004E1787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14:paraId="16EF0876" w14:textId="77777777" w:rsidR="004E1787" w:rsidRDefault="004E1787" w:rsidP="004E1787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14:paraId="6B245BE0" w14:textId="77777777" w:rsidR="004E1787" w:rsidRDefault="004E1787" w:rsidP="004E1787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 </w:t>
      </w:r>
    </w:p>
    <w:p w14:paraId="6CE58560" w14:textId="77777777" w:rsidR="004E1787" w:rsidRDefault="004E1787" w:rsidP="004E1787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14:paraId="3C3AAE62" w14:textId="77777777" w:rsidR="004E1787" w:rsidRDefault="004E1787" w:rsidP="004E1787">
      <w:pPr>
        <w:spacing w:after="0"/>
        <w:ind w:left="149"/>
      </w:pPr>
      <w:r>
        <w:rPr>
          <w:rFonts w:ascii="Arial" w:eastAsia="Arial" w:hAnsi="Arial" w:cs="Arial"/>
          <w:sz w:val="16"/>
        </w:rPr>
        <w:t xml:space="preserve">*) Nehodící se škrtněte </w:t>
      </w:r>
    </w:p>
    <w:p w14:paraId="6D88E0A0" w14:textId="3240BED8" w:rsidR="009B07F5" w:rsidRDefault="009B07F5" w:rsidP="004E1787">
      <w:pPr>
        <w:spacing w:after="0"/>
      </w:pPr>
    </w:p>
    <w:sectPr w:rsidR="009B07F5">
      <w:pgSz w:w="11906" w:h="16838"/>
      <w:pgMar w:top="679" w:right="762" w:bottom="1509" w:left="7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73847"/>
    <w:multiLevelType w:val="hybridMultilevel"/>
    <w:tmpl w:val="5762BA44"/>
    <w:lvl w:ilvl="0" w:tplc="49CEF2B4">
      <w:start w:val="1"/>
      <w:numFmt w:val="upperRoman"/>
      <w:lvlText w:val="%1."/>
      <w:lvlJc w:val="left"/>
      <w:pPr>
        <w:ind w:left="4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E29960">
      <w:start w:val="1"/>
      <w:numFmt w:val="lowerLetter"/>
      <w:lvlText w:val="%2"/>
      <w:lvlJc w:val="left"/>
      <w:pPr>
        <w:ind w:left="1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DAC4CC">
      <w:start w:val="1"/>
      <w:numFmt w:val="lowerRoman"/>
      <w:lvlText w:val="%3"/>
      <w:lvlJc w:val="left"/>
      <w:pPr>
        <w:ind w:left="19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11D4">
      <w:start w:val="1"/>
      <w:numFmt w:val="decimal"/>
      <w:lvlText w:val="%4"/>
      <w:lvlJc w:val="left"/>
      <w:pPr>
        <w:ind w:left="2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5033C8">
      <w:start w:val="1"/>
      <w:numFmt w:val="lowerLetter"/>
      <w:lvlText w:val="%5"/>
      <w:lvlJc w:val="left"/>
      <w:pPr>
        <w:ind w:left="33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5E2D34">
      <w:start w:val="1"/>
      <w:numFmt w:val="lowerRoman"/>
      <w:lvlText w:val="%6"/>
      <w:lvlJc w:val="left"/>
      <w:pPr>
        <w:ind w:left="4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E823CE">
      <w:start w:val="1"/>
      <w:numFmt w:val="decimal"/>
      <w:lvlText w:val="%7"/>
      <w:lvlJc w:val="left"/>
      <w:pPr>
        <w:ind w:left="4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EC822C">
      <w:start w:val="1"/>
      <w:numFmt w:val="lowerLetter"/>
      <w:lvlText w:val="%8"/>
      <w:lvlJc w:val="left"/>
      <w:pPr>
        <w:ind w:left="5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2EEC1C">
      <w:start w:val="1"/>
      <w:numFmt w:val="lowerRoman"/>
      <w:lvlText w:val="%9"/>
      <w:lvlJc w:val="left"/>
      <w:pPr>
        <w:ind w:left="6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D047EE"/>
    <w:multiLevelType w:val="hybridMultilevel"/>
    <w:tmpl w:val="65AE50B8"/>
    <w:lvl w:ilvl="0" w:tplc="FF1684BA">
      <w:start w:val="1"/>
      <w:numFmt w:val="decimal"/>
      <w:lvlText w:val="%1.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4E4CD2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98E7B0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6629BC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9692C2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CAE346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C277DA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8AF830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E04ED6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16551A"/>
    <w:multiLevelType w:val="hybridMultilevel"/>
    <w:tmpl w:val="3334A8A8"/>
    <w:lvl w:ilvl="0" w:tplc="BA526D90">
      <w:start w:val="1"/>
      <w:numFmt w:val="decimal"/>
      <w:lvlText w:val="%1.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500550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0E6568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CCE9A4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6A0990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E80334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0C240E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34EDAE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AEDD1C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FB67C5"/>
    <w:multiLevelType w:val="hybridMultilevel"/>
    <w:tmpl w:val="570AA454"/>
    <w:lvl w:ilvl="0" w:tplc="92C27F74">
      <w:start w:val="1"/>
      <w:numFmt w:val="upperRoman"/>
      <w:lvlText w:val="%1."/>
      <w:lvlJc w:val="left"/>
      <w:pPr>
        <w:ind w:left="4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0E83E8">
      <w:start w:val="1"/>
      <w:numFmt w:val="lowerLetter"/>
      <w:lvlText w:val="%2"/>
      <w:lvlJc w:val="left"/>
      <w:pPr>
        <w:ind w:left="1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2297C6">
      <w:start w:val="1"/>
      <w:numFmt w:val="lowerRoman"/>
      <w:lvlText w:val="%3"/>
      <w:lvlJc w:val="left"/>
      <w:pPr>
        <w:ind w:left="19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C43784">
      <w:start w:val="1"/>
      <w:numFmt w:val="decimal"/>
      <w:lvlText w:val="%4"/>
      <w:lvlJc w:val="left"/>
      <w:pPr>
        <w:ind w:left="2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6EF5B4">
      <w:start w:val="1"/>
      <w:numFmt w:val="lowerLetter"/>
      <w:lvlText w:val="%5"/>
      <w:lvlJc w:val="left"/>
      <w:pPr>
        <w:ind w:left="33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BE0AEE">
      <w:start w:val="1"/>
      <w:numFmt w:val="lowerRoman"/>
      <w:lvlText w:val="%6"/>
      <w:lvlJc w:val="left"/>
      <w:pPr>
        <w:ind w:left="4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EA994C">
      <w:start w:val="1"/>
      <w:numFmt w:val="decimal"/>
      <w:lvlText w:val="%7"/>
      <w:lvlJc w:val="left"/>
      <w:pPr>
        <w:ind w:left="4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D291FE">
      <w:start w:val="1"/>
      <w:numFmt w:val="lowerLetter"/>
      <w:lvlText w:val="%8"/>
      <w:lvlJc w:val="left"/>
      <w:pPr>
        <w:ind w:left="5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704DA8">
      <w:start w:val="1"/>
      <w:numFmt w:val="lowerRoman"/>
      <w:lvlText w:val="%9"/>
      <w:lvlJc w:val="left"/>
      <w:pPr>
        <w:ind w:left="6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F5"/>
    <w:rsid w:val="004E1787"/>
    <w:rsid w:val="009B07F5"/>
    <w:rsid w:val="00A5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3ACF"/>
  <w15:docId w15:val="{5900FD7F-F820-4632-9F82-AEADE3E8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Stanislav Procházka</cp:lastModifiedBy>
  <cp:revision>3</cp:revision>
  <dcterms:created xsi:type="dcterms:W3CDTF">2018-01-15T15:15:00Z</dcterms:created>
  <dcterms:modified xsi:type="dcterms:W3CDTF">2021-06-09T10:51:00Z</dcterms:modified>
</cp:coreProperties>
</file>