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A79" w:rsidRPr="00E50A79" w:rsidRDefault="00E50A79" w:rsidP="00C03FF8">
      <w:pPr>
        <w:pStyle w:val="Zhlav"/>
        <w:tabs>
          <w:tab w:val="clear" w:pos="4536"/>
          <w:tab w:val="clear" w:pos="9072"/>
        </w:tabs>
        <w:jc w:val="center"/>
        <w:rPr>
          <w:rFonts w:asciiTheme="minorHAnsi" w:hAnsiTheme="minorHAnsi" w:cstheme="minorHAnsi"/>
          <w:b/>
          <w:sz w:val="28"/>
          <w:szCs w:val="22"/>
        </w:rPr>
      </w:pPr>
      <w:r w:rsidRPr="00E50A79">
        <w:rPr>
          <w:rFonts w:asciiTheme="minorHAnsi" w:hAnsiTheme="minorHAnsi" w:cstheme="minorHAnsi"/>
          <w:b/>
          <w:sz w:val="28"/>
          <w:szCs w:val="22"/>
        </w:rPr>
        <w:t xml:space="preserve">SMLOUVA O PROVÁDĚNÍ ÚKLIDOVÝCH PRACÍ </w:t>
      </w:r>
    </w:p>
    <w:p w:rsidR="00C03FF8" w:rsidRDefault="00C03FF8" w:rsidP="00C03FF8">
      <w:pPr>
        <w:pStyle w:val="Zhlav"/>
        <w:tabs>
          <w:tab w:val="clear" w:pos="4536"/>
          <w:tab w:val="clear" w:pos="9072"/>
        </w:tabs>
        <w:rPr>
          <w:rFonts w:asciiTheme="minorHAnsi" w:hAnsiTheme="minorHAnsi" w:cstheme="minorHAnsi"/>
          <w:sz w:val="22"/>
          <w:szCs w:val="22"/>
        </w:rPr>
      </w:pPr>
    </w:p>
    <w:p w:rsidR="00E50A79" w:rsidRPr="00E50A79" w:rsidRDefault="00E50A79" w:rsidP="00C03FF8">
      <w:pPr>
        <w:pStyle w:val="Zhlav"/>
        <w:tabs>
          <w:tab w:val="clear" w:pos="4536"/>
          <w:tab w:val="clear" w:pos="9072"/>
        </w:tabs>
        <w:rPr>
          <w:rFonts w:asciiTheme="minorHAnsi" w:hAnsiTheme="minorHAnsi" w:cstheme="minorHAnsi"/>
          <w:sz w:val="22"/>
          <w:szCs w:val="22"/>
        </w:rPr>
      </w:pPr>
      <w:r w:rsidRPr="00E50A79">
        <w:rPr>
          <w:rFonts w:asciiTheme="minorHAnsi" w:hAnsiTheme="minorHAnsi" w:cstheme="minorHAnsi"/>
          <w:sz w:val="22"/>
          <w:szCs w:val="22"/>
        </w:rPr>
        <w:t>Smluvní strany:</w:t>
      </w:r>
    </w:p>
    <w:p w:rsidR="00C03FF8" w:rsidRPr="00D57ABA" w:rsidRDefault="00C03FF8" w:rsidP="00C03FF8">
      <w:pPr>
        <w:rPr>
          <w:rFonts w:asciiTheme="minorHAnsi" w:hAnsiTheme="minorHAnsi" w:cstheme="minorHAnsi"/>
          <w:sz w:val="22"/>
          <w:szCs w:val="22"/>
        </w:rPr>
      </w:pPr>
    </w:p>
    <w:p w:rsidR="00B74368" w:rsidRPr="00B74368" w:rsidRDefault="00E50A79" w:rsidP="00B74368">
      <w:pPr>
        <w:rPr>
          <w:rFonts w:asciiTheme="minorHAnsi" w:hAnsiTheme="minorHAnsi" w:cstheme="minorHAnsi"/>
          <w:b/>
          <w:bCs/>
          <w:sz w:val="24"/>
          <w:szCs w:val="22"/>
        </w:rPr>
      </w:pPr>
      <w:r>
        <w:rPr>
          <w:rFonts w:asciiTheme="minorHAnsi" w:hAnsiTheme="minorHAnsi" w:cstheme="minorHAnsi"/>
          <w:b/>
          <w:bCs/>
          <w:sz w:val="24"/>
          <w:szCs w:val="22"/>
        </w:rPr>
        <w:tab/>
      </w:r>
      <w:r>
        <w:rPr>
          <w:rFonts w:asciiTheme="minorHAnsi" w:hAnsiTheme="minorHAnsi" w:cstheme="minorHAnsi"/>
          <w:b/>
          <w:bCs/>
          <w:sz w:val="24"/>
          <w:szCs w:val="22"/>
        </w:rPr>
        <w:tab/>
      </w:r>
      <w:r w:rsidR="00B74368" w:rsidRPr="00B74368">
        <w:rPr>
          <w:rFonts w:asciiTheme="minorHAnsi" w:hAnsiTheme="minorHAnsi" w:cstheme="minorHAnsi"/>
          <w:b/>
          <w:bCs/>
          <w:sz w:val="24"/>
          <w:szCs w:val="22"/>
        </w:rPr>
        <w:t>Město Šenov</w:t>
      </w:r>
    </w:p>
    <w:p w:rsidR="00B74368" w:rsidRPr="00B74368" w:rsidRDefault="00E50A79" w:rsidP="00B74368">
      <w:pPr>
        <w:rPr>
          <w:rFonts w:asciiTheme="minorHAnsi" w:hAnsiTheme="minorHAnsi" w:cstheme="minorHAnsi"/>
          <w:sz w:val="24"/>
          <w:szCs w:val="22"/>
        </w:rPr>
      </w:pPr>
      <w:r>
        <w:rPr>
          <w:rFonts w:asciiTheme="minorHAnsi" w:hAnsiTheme="minorHAnsi" w:cstheme="minorHAnsi"/>
          <w:sz w:val="24"/>
          <w:szCs w:val="22"/>
        </w:rPr>
        <w:t>Sídlo:</w:t>
      </w:r>
      <w:r>
        <w:rPr>
          <w:rFonts w:asciiTheme="minorHAnsi" w:hAnsiTheme="minorHAnsi" w:cstheme="minorHAnsi"/>
          <w:sz w:val="24"/>
          <w:szCs w:val="22"/>
        </w:rPr>
        <w:tab/>
        <w:t xml:space="preserve"> </w:t>
      </w:r>
      <w:r>
        <w:rPr>
          <w:rFonts w:asciiTheme="minorHAnsi" w:hAnsiTheme="minorHAnsi" w:cstheme="minorHAnsi"/>
          <w:sz w:val="24"/>
          <w:szCs w:val="22"/>
        </w:rPr>
        <w:tab/>
      </w:r>
      <w:r w:rsidR="00B74368" w:rsidRPr="00B74368">
        <w:rPr>
          <w:rFonts w:asciiTheme="minorHAnsi" w:hAnsiTheme="minorHAnsi" w:cstheme="minorHAnsi"/>
          <w:sz w:val="24"/>
          <w:szCs w:val="22"/>
        </w:rPr>
        <w:t>Radniční náměstí 300, 739 34 Šenov</w:t>
      </w:r>
    </w:p>
    <w:p w:rsidR="00E50A79" w:rsidRDefault="00B74368" w:rsidP="00B74368">
      <w:pPr>
        <w:rPr>
          <w:rFonts w:asciiTheme="minorHAnsi" w:hAnsiTheme="minorHAnsi" w:cstheme="minorHAnsi"/>
          <w:sz w:val="24"/>
          <w:szCs w:val="22"/>
        </w:rPr>
      </w:pPr>
      <w:r w:rsidRPr="00B74368">
        <w:rPr>
          <w:rFonts w:asciiTheme="minorHAnsi" w:hAnsiTheme="minorHAnsi" w:cstheme="minorHAnsi"/>
          <w:sz w:val="24"/>
          <w:szCs w:val="22"/>
        </w:rPr>
        <w:t>IČ:</w:t>
      </w:r>
      <w:r w:rsidR="00E50A79">
        <w:rPr>
          <w:rFonts w:asciiTheme="minorHAnsi" w:hAnsiTheme="minorHAnsi" w:cstheme="minorHAnsi"/>
          <w:sz w:val="24"/>
          <w:szCs w:val="22"/>
        </w:rPr>
        <w:tab/>
      </w:r>
      <w:r w:rsidR="00E50A79">
        <w:rPr>
          <w:rFonts w:asciiTheme="minorHAnsi" w:hAnsiTheme="minorHAnsi" w:cstheme="minorHAnsi"/>
          <w:sz w:val="24"/>
          <w:szCs w:val="22"/>
        </w:rPr>
        <w:tab/>
      </w:r>
      <w:r w:rsidRPr="00B74368">
        <w:rPr>
          <w:rFonts w:asciiTheme="minorHAnsi" w:hAnsiTheme="minorHAnsi" w:cstheme="minorHAnsi"/>
          <w:sz w:val="24"/>
          <w:szCs w:val="22"/>
        </w:rPr>
        <w:t xml:space="preserve">00297291       </w:t>
      </w:r>
    </w:p>
    <w:p w:rsidR="00B74368" w:rsidRPr="00B74368" w:rsidRDefault="00B74368" w:rsidP="00B74368">
      <w:pPr>
        <w:rPr>
          <w:rFonts w:asciiTheme="minorHAnsi" w:hAnsiTheme="minorHAnsi" w:cstheme="minorHAnsi"/>
          <w:sz w:val="24"/>
          <w:szCs w:val="22"/>
        </w:rPr>
      </w:pPr>
      <w:r w:rsidRPr="00B74368">
        <w:rPr>
          <w:rFonts w:asciiTheme="minorHAnsi" w:hAnsiTheme="minorHAnsi" w:cstheme="minorHAnsi"/>
          <w:sz w:val="24"/>
          <w:szCs w:val="22"/>
        </w:rPr>
        <w:t xml:space="preserve">DIČ: </w:t>
      </w:r>
      <w:r w:rsidR="00E50A79">
        <w:rPr>
          <w:rFonts w:asciiTheme="minorHAnsi" w:hAnsiTheme="minorHAnsi" w:cstheme="minorHAnsi"/>
          <w:sz w:val="24"/>
          <w:szCs w:val="22"/>
        </w:rPr>
        <w:tab/>
      </w:r>
      <w:r w:rsidR="00E50A79">
        <w:rPr>
          <w:rFonts w:asciiTheme="minorHAnsi" w:hAnsiTheme="minorHAnsi" w:cstheme="minorHAnsi"/>
          <w:sz w:val="24"/>
          <w:szCs w:val="22"/>
        </w:rPr>
        <w:tab/>
      </w:r>
      <w:r w:rsidRPr="00B74368">
        <w:rPr>
          <w:rFonts w:asciiTheme="minorHAnsi" w:hAnsiTheme="minorHAnsi" w:cstheme="minorHAnsi"/>
          <w:sz w:val="24"/>
          <w:szCs w:val="22"/>
        </w:rPr>
        <w:t>CZ00297291</w:t>
      </w:r>
    </w:p>
    <w:p w:rsidR="00B74368" w:rsidRPr="00B74368" w:rsidRDefault="00B74368" w:rsidP="00E50A79">
      <w:pPr>
        <w:spacing w:after="120"/>
        <w:rPr>
          <w:rFonts w:asciiTheme="minorHAnsi" w:hAnsiTheme="minorHAnsi" w:cstheme="minorHAnsi"/>
          <w:color w:val="000000" w:themeColor="text1"/>
          <w:sz w:val="24"/>
          <w:szCs w:val="22"/>
        </w:rPr>
      </w:pPr>
      <w:r w:rsidRPr="00B74368">
        <w:rPr>
          <w:rFonts w:asciiTheme="minorHAnsi" w:hAnsiTheme="minorHAnsi" w:cstheme="minorHAnsi"/>
          <w:sz w:val="24"/>
          <w:szCs w:val="22"/>
        </w:rPr>
        <w:t>zastoupeno</w:t>
      </w:r>
      <w:r w:rsidR="00E50A79">
        <w:rPr>
          <w:rFonts w:asciiTheme="minorHAnsi" w:hAnsiTheme="minorHAnsi" w:cstheme="minorHAnsi"/>
          <w:sz w:val="24"/>
          <w:szCs w:val="22"/>
        </w:rPr>
        <w:t xml:space="preserve">: </w:t>
      </w:r>
      <w:r w:rsidR="00E50A79">
        <w:rPr>
          <w:rFonts w:asciiTheme="minorHAnsi" w:hAnsiTheme="minorHAnsi" w:cstheme="minorHAnsi"/>
          <w:sz w:val="24"/>
          <w:szCs w:val="22"/>
        </w:rPr>
        <w:tab/>
        <w:t xml:space="preserve">Ing. Tomášem Holušou, </w:t>
      </w:r>
      <w:r w:rsidRPr="00B74368">
        <w:rPr>
          <w:rFonts w:asciiTheme="minorHAnsi" w:hAnsiTheme="minorHAnsi" w:cstheme="minorHAnsi"/>
          <w:color w:val="000000" w:themeColor="text1"/>
          <w:sz w:val="24"/>
          <w:szCs w:val="22"/>
        </w:rPr>
        <w:t>starostou</w:t>
      </w:r>
    </w:p>
    <w:p w:rsidR="00B74368" w:rsidRPr="00E50A79" w:rsidRDefault="00B74368" w:rsidP="00E50A79">
      <w:pPr>
        <w:pStyle w:val="Odstavecseseznamem"/>
        <w:numPr>
          <w:ilvl w:val="0"/>
          <w:numId w:val="11"/>
        </w:numPr>
        <w:rPr>
          <w:rFonts w:asciiTheme="minorHAnsi" w:hAnsiTheme="minorHAnsi" w:cstheme="minorHAnsi"/>
          <w:i/>
          <w:sz w:val="24"/>
          <w:szCs w:val="22"/>
        </w:rPr>
      </w:pPr>
      <w:r w:rsidRPr="00E50A79">
        <w:rPr>
          <w:rFonts w:asciiTheme="minorHAnsi" w:hAnsiTheme="minorHAnsi" w:cstheme="minorHAnsi"/>
          <w:i/>
          <w:sz w:val="24"/>
          <w:szCs w:val="22"/>
        </w:rPr>
        <w:t>(dále jen „</w:t>
      </w:r>
      <w:r w:rsidRPr="00E50A79">
        <w:rPr>
          <w:rFonts w:asciiTheme="minorHAnsi" w:hAnsiTheme="minorHAnsi" w:cstheme="minorHAnsi"/>
          <w:b/>
          <w:i/>
          <w:sz w:val="24"/>
          <w:szCs w:val="22"/>
        </w:rPr>
        <w:t>objednatel“</w:t>
      </w:r>
      <w:r w:rsidRPr="00E50A79">
        <w:rPr>
          <w:rFonts w:asciiTheme="minorHAnsi" w:hAnsiTheme="minorHAnsi" w:cstheme="minorHAnsi"/>
          <w:i/>
          <w:sz w:val="24"/>
          <w:szCs w:val="22"/>
        </w:rPr>
        <w:t>)</w:t>
      </w:r>
    </w:p>
    <w:p w:rsidR="00B74368" w:rsidRPr="00B74368" w:rsidRDefault="00B74368" w:rsidP="00C03FF8">
      <w:pPr>
        <w:rPr>
          <w:rFonts w:asciiTheme="minorHAnsi" w:hAnsiTheme="minorHAnsi" w:cstheme="minorHAnsi"/>
          <w:sz w:val="24"/>
          <w:szCs w:val="22"/>
        </w:rPr>
      </w:pPr>
    </w:p>
    <w:p w:rsidR="00B74368" w:rsidRPr="00B74368" w:rsidRDefault="00B74368" w:rsidP="00C03FF8">
      <w:pPr>
        <w:rPr>
          <w:rFonts w:asciiTheme="minorHAnsi" w:hAnsiTheme="minorHAnsi" w:cstheme="minorHAnsi"/>
          <w:sz w:val="24"/>
          <w:szCs w:val="22"/>
        </w:rPr>
      </w:pPr>
      <w:r w:rsidRPr="00B74368">
        <w:rPr>
          <w:rFonts w:asciiTheme="minorHAnsi" w:hAnsiTheme="minorHAnsi" w:cstheme="minorHAnsi"/>
          <w:sz w:val="24"/>
          <w:szCs w:val="22"/>
        </w:rPr>
        <w:t xml:space="preserve">a </w:t>
      </w:r>
    </w:p>
    <w:p w:rsidR="00D57ABA" w:rsidRPr="00B74368" w:rsidRDefault="00714176" w:rsidP="00C03FF8">
      <w:pPr>
        <w:rPr>
          <w:rFonts w:asciiTheme="minorHAnsi" w:hAnsiTheme="minorHAnsi" w:cstheme="minorHAnsi"/>
          <w:b/>
          <w:sz w:val="24"/>
          <w:szCs w:val="22"/>
        </w:rPr>
      </w:pPr>
      <w:r w:rsidRPr="00B74368">
        <w:rPr>
          <w:rFonts w:asciiTheme="minorHAnsi" w:hAnsiTheme="minorHAnsi" w:cstheme="minorHAnsi"/>
          <w:sz w:val="24"/>
          <w:szCs w:val="22"/>
        </w:rPr>
        <w:t>Obchodní firma:</w:t>
      </w:r>
      <w:r w:rsidRPr="00B74368">
        <w:rPr>
          <w:rFonts w:asciiTheme="minorHAnsi" w:hAnsiTheme="minorHAnsi" w:cstheme="minorHAnsi"/>
          <w:b/>
          <w:sz w:val="24"/>
          <w:szCs w:val="22"/>
        </w:rPr>
        <w:t xml:space="preserve"> </w:t>
      </w:r>
    </w:p>
    <w:p w:rsidR="00C03FF8" w:rsidRPr="00B74368" w:rsidRDefault="00714176" w:rsidP="00C03FF8">
      <w:pPr>
        <w:rPr>
          <w:rFonts w:asciiTheme="minorHAnsi" w:hAnsiTheme="minorHAnsi" w:cstheme="minorHAnsi"/>
          <w:sz w:val="24"/>
          <w:szCs w:val="22"/>
        </w:rPr>
      </w:pPr>
      <w:r w:rsidRPr="00B74368">
        <w:rPr>
          <w:rFonts w:asciiTheme="minorHAnsi" w:hAnsiTheme="minorHAnsi" w:cstheme="minorHAnsi"/>
          <w:sz w:val="24"/>
          <w:szCs w:val="22"/>
        </w:rPr>
        <w:t xml:space="preserve">Místo podnikání: </w:t>
      </w:r>
    </w:p>
    <w:p w:rsidR="00D57ABA" w:rsidRPr="00B74368" w:rsidRDefault="00C03FF8" w:rsidP="00C03FF8">
      <w:pPr>
        <w:pStyle w:val="Zhlav"/>
        <w:tabs>
          <w:tab w:val="clear" w:pos="4536"/>
          <w:tab w:val="clear" w:pos="9072"/>
        </w:tabs>
        <w:rPr>
          <w:rFonts w:asciiTheme="minorHAnsi" w:hAnsiTheme="minorHAnsi" w:cstheme="minorHAnsi"/>
          <w:sz w:val="24"/>
          <w:szCs w:val="22"/>
        </w:rPr>
      </w:pPr>
      <w:r w:rsidRPr="00B74368">
        <w:rPr>
          <w:rFonts w:asciiTheme="minorHAnsi" w:hAnsiTheme="minorHAnsi" w:cstheme="minorHAnsi"/>
          <w:sz w:val="24"/>
          <w:szCs w:val="22"/>
        </w:rPr>
        <w:t>IČ:</w:t>
      </w:r>
      <w:r w:rsidR="006735C6" w:rsidRPr="00B74368">
        <w:rPr>
          <w:rFonts w:asciiTheme="minorHAnsi" w:hAnsiTheme="minorHAnsi" w:cstheme="minorHAnsi"/>
          <w:sz w:val="24"/>
          <w:szCs w:val="22"/>
        </w:rPr>
        <w:t xml:space="preserve">    </w:t>
      </w:r>
    </w:p>
    <w:p w:rsidR="00C03FF8" w:rsidRPr="00B74368" w:rsidRDefault="006735C6" w:rsidP="00C03FF8">
      <w:pPr>
        <w:pStyle w:val="Zhlav"/>
        <w:tabs>
          <w:tab w:val="clear" w:pos="4536"/>
          <w:tab w:val="clear" w:pos="9072"/>
        </w:tabs>
        <w:rPr>
          <w:rFonts w:asciiTheme="minorHAnsi" w:hAnsiTheme="minorHAnsi" w:cstheme="minorHAnsi"/>
          <w:sz w:val="24"/>
          <w:szCs w:val="22"/>
        </w:rPr>
      </w:pPr>
      <w:r w:rsidRPr="00B74368">
        <w:rPr>
          <w:rFonts w:asciiTheme="minorHAnsi" w:hAnsiTheme="minorHAnsi" w:cstheme="minorHAnsi"/>
          <w:sz w:val="24"/>
          <w:szCs w:val="22"/>
        </w:rPr>
        <w:t xml:space="preserve">DIČ: </w:t>
      </w:r>
    </w:p>
    <w:p w:rsidR="00E50A79" w:rsidRDefault="00C03FF8" w:rsidP="00C03FF8">
      <w:pPr>
        <w:rPr>
          <w:rFonts w:asciiTheme="minorHAnsi" w:hAnsiTheme="minorHAnsi" w:cstheme="minorHAnsi"/>
          <w:sz w:val="24"/>
          <w:szCs w:val="22"/>
        </w:rPr>
      </w:pPr>
      <w:r w:rsidRPr="00B74368">
        <w:rPr>
          <w:rFonts w:asciiTheme="minorHAnsi" w:hAnsiTheme="minorHAnsi" w:cstheme="minorHAnsi"/>
          <w:sz w:val="24"/>
          <w:szCs w:val="22"/>
        </w:rPr>
        <w:t>zastoupen</w:t>
      </w:r>
      <w:r w:rsidR="00D57ABA" w:rsidRPr="00B74368">
        <w:rPr>
          <w:rFonts w:asciiTheme="minorHAnsi" w:hAnsiTheme="minorHAnsi" w:cstheme="minorHAnsi"/>
          <w:sz w:val="24"/>
          <w:szCs w:val="22"/>
        </w:rPr>
        <w:t xml:space="preserve">a: </w:t>
      </w:r>
      <w:r w:rsidRPr="00B74368">
        <w:rPr>
          <w:rFonts w:asciiTheme="minorHAnsi" w:hAnsiTheme="minorHAnsi" w:cstheme="minorHAnsi"/>
          <w:sz w:val="24"/>
          <w:szCs w:val="22"/>
        </w:rPr>
        <w:t xml:space="preserve"> </w:t>
      </w:r>
    </w:p>
    <w:p w:rsidR="00714176" w:rsidRPr="00B74368" w:rsidRDefault="00714176" w:rsidP="00C03FF8">
      <w:pPr>
        <w:rPr>
          <w:rFonts w:asciiTheme="minorHAnsi" w:hAnsiTheme="minorHAnsi" w:cstheme="minorHAnsi"/>
          <w:sz w:val="24"/>
          <w:szCs w:val="22"/>
        </w:rPr>
      </w:pPr>
      <w:r w:rsidRPr="00B74368">
        <w:rPr>
          <w:rFonts w:asciiTheme="minorHAnsi" w:hAnsiTheme="minorHAnsi" w:cstheme="minorHAnsi"/>
          <w:sz w:val="24"/>
          <w:szCs w:val="22"/>
        </w:rPr>
        <w:t xml:space="preserve">č. účtu: </w:t>
      </w:r>
    </w:p>
    <w:p w:rsidR="00C03FF8" w:rsidRPr="00E50A79" w:rsidRDefault="00C03FF8" w:rsidP="00E50A79">
      <w:pPr>
        <w:pStyle w:val="Odstavecseseznamem"/>
        <w:numPr>
          <w:ilvl w:val="0"/>
          <w:numId w:val="11"/>
        </w:numPr>
        <w:rPr>
          <w:rFonts w:asciiTheme="minorHAnsi" w:hAnsiTheme="minorHAnsi" w:cstheme="minorHAnsi"/>
          <w:i/>
          <w:sz w:val="24"/>
          <w:szCs w:val="22"/>
        </w:rPr>
      </w:pPr>
      <w:r w:rsidRPr="00E50A79">
        <w:rPr>
          <w:rFonts w:asciiTheme="minorHAnsi" w:hAnsiTheme="minorHAnsi" w:cstheme="minorHAnsi"/>
          <w:i/>
          <w:sz w:val="24"/>
          <w:szCs w:val="22"/>
        </w:rPr>
        <w:t xml:space="preserve">(dále jen </w:t>
      </w:r>
      <w:r w:rsidR="007858E0" w:rsidRPr="00E50A79">
        <w:rPr>
          <w:rFonts w:asciiTheme="minorHAnsi" w:hAnsiTheme="minorHAnsi" w:cstheme="minorHAnsi"/>
          <w:i/>
          <w:sz w:val="24"/>
          <w:szCs w:val="22"/>
        </w:rPr>
        <w:t>„</w:t>
      </w:r>
      <w:r w:rsidR="00E50A79">
        <w:rPr>
          <w:rFonts w:asciiTheme="minorHAnsi" w:hAnsiTheme="minorHAnsi" w:cstheme="minorHAnsi"/>
          <w:b/>
          <w:i/>
          <w:sz w:val="24"/>
          <w:szCs w:val="22"/>
        </w:rPr>
        <w:t>poskytovatel</w:t>
      </w:r>
      <w:r w:rsidR="007858E0" w:rsidRPr="00E50A79">
        <w:rPr>
          <w:rFonts w:asciiTheme="minorHAnsi" w:hAnsiTheme="minorHAnsi" w:cstheme="minorHAnsi"/>
          <w:b/>
          <w:i/>
          <w:sz w:val="24"/>
          <w:szCs w:val="22"/>
        </w:rPr>
        <w:t>“</w:t>
      </w:r>
      <w:r w:rsidRPr="00E50A79">
        <w:rPr>
          <w:rFonts w:asciiTheme="minorHAnsi" w:hAnsiTheme="minorHAnsi" w:cstheme="minorHAnsi"/>
          <w:i/>
          <w:sz w:val="24"/>
          <w:szCs w:val="22"/>
        </w:rPr>
        <w:t>)</w:t>
      </w:r>
    </w:p>
    <w:p w:rsidR="00B07478" w:rsidRDefault="00B07478" w:rsidP="00B74368">
      <w:pPr>
        <w:jc w:val="both"/>
        <w:rPr>
          <w:rFonts w:asciiTheme="minorHAnsi" w:hAnsiTheme="minorHAnsi" w:cstheme="minorHAnsi"/>
          <w:color w:val="000000"/>
          <w:sz w:val="24"/>
          <w:szCs w:val="27"/>
          <w:shd w:val="clear" w:color="auto" w:fill="FFFFFF"/>
        </w:rPr>
      </w:pPr>
    </w:p>
    <w:p w:rsidR="00B07478" w:rsidRDefault="00B07478" w:rsidP="00B74368">
      <w:pPr>
        <w:jc w:val="both"/>
        <w:rPr>
          <w:rFonts w:asciiTheme="minorHAnsi" w:hAnsiTheme="minorHAnsi" w:cstheme="minorHAnsi"/>
          <w:color w:val="000000"/>
          <w:sz w:val="24"/>
          <w:szCs w:val="27"/>
          <w:shd w:val="clear" w:color="auto" w:fill="FFFFFF"/>
        </w:rPr>
      </w:pPr>
    </w:p>
    <w:p w:rsidR="00A67F54" w:rsidRPr="00B74368" w:rsidRDefault="00B74368" w:rsidP="00B74368">
      <w:pPr>
        <w:jc w:val="both"/>
        <w:rPr>
          <w:rFonts w:asciiTheme="minorHAnsi" w:hAnsiTheme="minorHAnsi" w:cstheme="minorHAnsi"/>
          <w:szCs w:val="22"/>
        </w:rPr>
      </w:pPr>
      <w:proofErr w:type="gramStart"/>
      <w:r w:rsidRPr="00B74368">
        <w:rPr>
          <w:rFonts w:asciiTheme="minorHAnsi" w:hAnsiTheme="minorHAnsi" w:cstheme="minorHAnsi"/>
          <w:color w:val="000000"/>
          <w:sz w:val="24"/>
          <w:szCs w:val="27"/>
          <w:shd w:val="clear" w:color="auto" w:fill="FFFFFF"/>
        </w:rPr>
        <w:t>se</w:t>
      </w:r>
      <w:proofErr w:type="gramEnd"/>
      <w:r w:rsidRPr="00B74368">
        <w:rPr>
          <w:rFonts w:asciiTheme="minorHAnsi" w:hAnsiTheme="minorHAnsi" w:cstheme="minorHAnsi"/>
          <w:color w:val="000000"/>
          <w:sz w:val="24"/>
          <w:szCs w:val="27"/>
          <w:shd w:val="clear" w:color="auto" w:fill="FFFFFF"/>
        </w:rPr>
        <w:t xml:space="preserve"> níže uvedeného dne, měsíce a roku dohodli na základě výsledku výběrového řízení k plnění zakázky s názvem </w:t>
      </w:r>
      <w:r w:rsidRPr="00B74368">
        <w:rPr>
          <w:rFonts w:asciiTheme="minorHAnsi" w:hAnsiTheme="minorHAnsi" w:cstheme="minorHAnsi"/>
          <w:sz w:val="24"/>
        </w:rPr>
        <w:t>„Pravidelný úklid RADNICE v Šenově“</w:t>
      </w:r>
      <w:r w:rsidRPr="00B74368">
        <w:rPr>
          <w:rFonts w:asciiTheme="minorHAnsi" w:hAnsiTheme="minorHAnsi" w:cstheme="minorHAnsi"/>
          <w:color w:val="000000"/>
          <w:sz w:val="24"/>
          <w:szCs w:val="27"/>
          <w:shd w:val="clear" w:color="auto" w:fill="FFFFFF"/>
        </w:rPr>
        <w:t xml:space="preserve"> uzavřít dle </w:t>
      </w:r>
      <w:proofErr w:type="spellStart"/>
      <w:r w:rsidRPr="00B74368">
        <w:rPr>
          <w:rFonts w:asciiTheme="minorHAnsi" w:hAnsiTheme="minorHAnsi" w:cstheme="minorHAnsi"/>
          <w:color w:val="000000"/>
          <w:sz w:val="24"/>
          <w:szCs w:val="27"/>
          <w:shd w:val="clear" w:color="auto" w:fill="FFFFFF"/>
        </w:rPr>
        <w:t>ust</w:t>
      </w:r>
      <w:proofErr w:type="spellEnd"/>
      <w:r w:rsidRPr="00B74368">
        <w:rPr>
          <w:rFonts w:asciiTheme="minorHAnsi" w:hAnsiTheme="minorHAnsi" w:cstheme="minorHAnsi"/>
          <w:color w:val="000000"/>
          <w:sz w:val="24"/>
          <w:szCs w:val="27"/>
          <w:shd w:val="clear" w:color="auto" w:fill="FFFFFF"/>
        </w:rPr>
        <w:t xml:space="preserve">. § </w:t>
      </w:r>
      <w:r>
        <w:rPr>
          <w:rFonts w:asciiTheme="minorHAnsi" w:hAnsiTheme="minorHAnsi" w:cstheme="minorHAnsi"/>
          <w:color w:val="000000"/>
          <w:sz w:val="24"/>
          <w:szCs w:val="27"/>
          <w:shd w:val="clear" w:color="auto" w:fill="FFFFFF"/>
        </w:rPr>
        <w:t>1746 odst. 2</w:t>
      </w:r>
      <w:r w:rsidRPr="00B74368">
        <w:rPr>
          <w:rFonts w:asciiTheme="minorHAnsi" w:hAnsiTheme="minorHAnsi" w:cstheme="minorHAnsi"/>
          <w:color w:val="000000"/>
          <w:sz w:val="24"/>
          <w:szCs w:val="27"/>
          <w:shd w:val="clear" w:color="auto" w:fill="FFFFFF"/>
        </w:rPr>
        <w:t xml:space="preserve"> zákona č. 89/2012 Sb., občanský zákoník</w:t>
      </w:r>
      <w:r>
        <w:rPr>
          <w:rFonts w:asciiTheme="minorHAnsi" w:hAnsiTheme="minorHAnsi" w:cstheme="minorHAnsi"/>
          <w:color w:val="000000"/>
          <w:sz w:val="24"/>
          <w:szCs w:val="27"/>
          <w:shd w:val="clear" w:color="auto" w:fill="FFFFFF"/>
        </w:rPr>
        <w:t>, ve znění pozdějších předpisů</w:t>
      </w:r>
      <w:r w:rsidRPr="00B74368">
        <w:rPr>
          <w:rFonts w:asciiTheme="minorHAnsi" w:hAnsiTheme="minorHAnsi" w:cstheme="minorHAnsi"/>
          <w:color w:val="000000"/>
          <w:sz w:val="24"/>
          <w:szCs w:val="27"/>
          <w:shd w:val="clear" w:color="auto" w:fill="FFFFFF"/>
        </w:rPr>
        <w:t xml:space="preserve"> tuto Smlouvu o provádění úklidových prací (dále jen „smlouva“)</w:t>
      </w:r>
    </w:p>
    <w:p w:rsidR="00C03FF8" w:rsidRDefault="00C03FF8" w:rsidP="00C03FF8">
      <w:pPr>
        <w:jc w:val="center"/>
        <w:rPr>
          <w:rFonts w:asciiTheme="minorHAnsi" w:hAnsiTheme="minorHAnsi" w:cstheme="minorHAnsi"/>
          <w:b/>
          <w:bCs/>
          <w:sz w:val="24"/>
          <w:szCs w:val="24"/>
        </w:rPr>
      </w:pPr>
    </w:p>
    <w:p w:rsidR="00B07478" w:rsidRPr="00B74368" w:rsidRDefault="00B07478" w:rsidP="00C03FF8">
      <w:pPr>
        <w:jc w:val="center"/>
        <w:rPr>
          <w:rFonts w:asciiTheme="minorHAnsi" w:hAnsiTheme="minorHAnsi" w:cstheme="minorHAnsi"/>
          <w:b/>
          <w:bCs/>
          <w:sz w:val="24"/>
          <w:szCs w:val="24"/>
        </w:rPr>
      </w:pPr>
    </w:p>
    <w:p w:rsidR="00C03FF8" w:rsidRPr="00B74368" w:rsidRDefault="00C03FF8" w:rsidP="00C03FF8">
      <w:pPr>
        <w:pStyle w:val="Nadpis4"/>
        <w:numPr>
          <w:ilvl w:val="0"/>
          <w:numId w:val="0"/>
        </w:numPr>
        <w:jc w:val="center"/>
        <w:rPr>
          <w:rFonts w:asciiTheme="minorHAnsi" w:hAnsiTheme="minorHAnsi" w:cstheme="minorHAnsi"/>
          <w:sz w:val="24"/>
          <w:szCs w:val="24"/>
        </w:rPr>
      </w:pPr>
      <w:r w:rsidRPr="00B74368">
        <w:rPr>
          <w:rFonts w:asciiTheme="minorHAnsi" w:hAnsiTheme="minorHAnsi" w:cstheme="minorHAnsi"/>
          <w:sz w:val="24"/>
          <w:szCs w:val="24"/>
        </w:rPr>
        <w:t>I. Předmět smlouvy</w:t>
      </w:r>
    </w:p>
    <w:p w:rsidR="00531B79" w:rsidRPr="00531B79" w:rsidRDefault="00531B79" w:rsidP="002D512E">
      <w:pPr>
        <w:pStyle w:val="Zhlav"/>
        <w:numPr>
          <w:ilvl w:val="0"/>
          <w:numId w:val="2"/>
        </w:numPr>
        <w:tabs>
          <w:tab w:val="clear" w:pos="720"/>
          <w:tab w:val="clear" w:pos="4536"/>
          <w:tab w:val="clear" w:pos="9072"/>
          <w:tab w:val="num" w:pos="426"/>
        </w:tabs>
        <w:ind w:left="426" w:hanging="426"/>
        <w:jc w:val="both"/>
        <w:rPr>
          <w:rFonts w:asciiTheme="minorHAnsi" w:hAnsiTheme="minorHAnsi" w:cstheme="minorHAnsi"/>
          <w:sz w:val="24"/>
          <w:szCs w:val="24"/>
        </w:rPr>
      </w:pPr>
      <w:r>
        <w:rPr>
          <w:rFonts w:asciiTheme="minorHAnsi" w:hAnsiTheme="minorHAnsi" w:cstheme="minorHAnsi"/>
          <w:color w:val="000000"/>
          <w:sz w:val="24"/>
          <w:szCs w:val="27"/>
          <w:shd w:val="clear" w:color="auto" w:fill="FFFFFF"/>
        </w:rPr>
        <w:t xml:space="preserve">Poskytovatel </w:t>
      </w:r>
      <w:r w:rsidRPr="00531B79">
        <w:rPr>
          <w:rFonts w:asciiTheme="minorHAnsi" w:hAnsiTheme="minorHAnsi" w:cstheme="minorHAnsi"/>
          <w:color w:val="000000"/>
          <w:sz w:val="24"/>
          <w:szCs w:val="27"/>
          <w:shd w:val="clear" w:color="auto" w:fill="FFFFFF"/>
        </w:rPr>
        <w:t xml:space="preserve">se zavazuje na základě této smlouvy provádět pro objednatele </w:t>
      </w:r>
      <w:r>
        <w:rPr>
          <w:rFonts w:asciiTheme="minorHAnsi" w:hAnsiTheme="minorHAnsi" w:cstheme="minorHAnsi"/>
          <w:color w:val="000000"/>
          <w:sz w:val="24"/>
          <w:szCs w:val="27"/>
          <w:shd w:val="clear" w:color="auto" w:fill="FFFFFF"/>
        </w:rPr>
        <w:t xml:space="preserve">pravidelné úklidové </w:t>
      </w:r>
      <w:r w:rsidR="009364B8">
        <w:rPr>
          <w:rFonts w:asciiTheme="minorHAnsi" w:hAnsiTheme="minorHAnsi" w:cstheme="minorHAnsi"/>
          <w:color w:val="000000"/>
          <w:sz w:val="24"/>
          <w:szCs w:val="27"/>
          <w:shd w:val="clear" w:color="auto" w:fill="FFFFFF"/>
        </w:rPr>
        <w:t>práce (dále též</w:t>
      </w:r>
      <w:r>
        <w:rPr>
          <w:rFonts w:asciiTheme="minorHAnsi" w:hAnsiTheme="minorHAnsi" w:cstheme="minorHAnsi"/>
          <w:color w:val="000000"/>
          <w:sz w:val="24"/>
          <w:szCs w:val="27"/>
          <w:shd w:val="clear" w:color="auto" w:fill="FFFFFF"/>
        </w:rPr>
        <w:t xml:space="preserve"> „služby“)</w:t>
      </w:r>
      <w:r w:rsidRPr="00531B79">
        <w:rPr>
          <w:rFonts w:asciiTheme="minorHAnsi" w:hAnsiTheme="minorHAnsi" w:cstheme="minorHAnsi"/>
          <w:color w:val="000000"/>
          <w:sz w:val="24"/>
          <w:szCs w:val="27"/>
          <w:shd w:val="clear" w:color="auto" w:fill="FFFFFF"/>
        </w:rPr>
        <w:t xml:space="preserve"> spočívající v opakovaném provádění běžného denního, </w:t>
      </w:r>
      <w:r w:rsidRPr="009364B8">
        <w:rPr>
          <w:rFonts w:asciiTheme="minorHAnsi" w:hAnsiTheme="minorHAnsi" w:cstheme="minorHAnsi"/>
          <w:color w:val="000000"/>
          <w:spacing w:val="-4"/>
          <w:sz w:val="24"/>
          <w:szCs w:val="27"/>
          <w:shd w:val="clear" w:color="auto" w:fill="FFFFFF"/>
        </w:rPr>
        <w:t xml:space="preserve">týdenního a měsíčního úklidu v prostorách </w:t>
      </w:r>
      <w:r w:rsidRPr="009364B8">
        <w:rPr>
          <w:rFonts w:asciiTheme="minorHAnsi" w:hAnsiTheme="minorHAnsi" w:cstheme="minorHAnsi"/>
          <w:color w:val="000000"/>
          <w:spacing w:val="-4"/>
          <w:sz w:val="24"/>
          <w:szCs w:val="27"/>
          <w:shd w:val="clear" w:color="auto" w:fill="FFFFFF"/>
        </w:rPr>
        <w:t>budovy R</w:t>
      </w:r>
      <w:r w:rsidRPr="009364B8">
        <w:rPr>
          <w:rFonts w:asciiTheme="minorHAnsi" w:hAnsiTheme="minorHAnsi" w:cstheme="minorHAnsi"/>
          <w:color w:val="000000"/>
          <w:spacing w:val="-4"/>
          <w:sz w:val="24"/>
          <w:szCs w:val="27"/>
          <w:shd w:val="clear" w:color="auto" w:fill="FFFFFF"/>
        </w:rPr>
        <w:t xml:space="preserve">adnice na adrese </w:t>
      </w:r>
      <w:r w:rsidRPr="009364B8">
        <w:rPr>
          <w:rFonts w:asciiTheme="minorHAnsi" w:hAnsiTheme="minorHAnsi" w:cstheme="minorHAnsi"/>
          <w:color w:val="000000"/>
          <w:spacing w:val="-4"/>
          <w:sz w:val="24"/>
          <w:szCs w:val="27"/>
          <w:shd w:val="clear" w:color="auto" w:fill="FFFFFF"/>
        </w:rPr>
        <w:t>Radniční náměstí 300,</w:t>
      </w:r>
      <w:r>
        <w:rPr>
          <w:rFonts w:asciiTheme="minorHAnsi" w:hAnsiTheme="minorHAnsi" w:cstheme="minorHAnsi"/>
          <w:color w:val="000000"/>
          <w:sz w:val="24"/>
          <w:szCs w:val="27"/>
          <w:shd w:val="clear" w:color="auto" w:fill="FFFFFF"/>
        </w:rPr>
        <w:t xml:space="preserve"> Šenov,</w:t>
      </w:r>
      <w:r w:rsidRPr="00531B79">
        <w:rPr>
          <w:rFonts w:asciiTheme="minorHAnsi" w:hAnsiTheme="minorHAnsi" w:cstheme="minorHAnsi"/>
          <w:color w:val="000000"/>
          <w:sz w:val="24"/>
          <w:szCs w:val="27"/>
          <w:shd w:val="clear" w:color="auto" w:fill="FFFFFF"/>
        </w:rPr>
        <w:t xml:space="preserve"> a to dle konkrétní specifikace jednotlivých úklidových prací obsažených v </w:t>
      </w:r>
      <w:proofErr w:type="gramStart"/>
      <w:r w:rsidRPr="00531B79">
        <w:rPr>
          <w:rFonts w:asciiTheme="minorHAnsi" w:hAnsiTheme="minorHAnsi" w:cstheme="minorHAnsi"/>
          <w:color w:val="000000"/>
          <w:sz w:val="24"/>
          <w:szCs w:val="27"/>
          <w:shd w:val="clear" w:color="auto" w:fill="FFFFFF"/>
        </w:rPr>
        <w:t xml:space="preserve">příloze </w:t>
      </w:r>
      <w:r w:rsidR="009364B8">
        <w:rPr>
          <w:rFonts w:asciiTheme="minorHAnsi" w:hAnsiTheme="minorHAnsi" w:cstheme="minorHAnsi"/>
          <w:color w:val="000000"/>
          <w:sz w:val="24"/>
          <w:szCs w:val="27"/>
          <w:shd w:val="clear" w:color="auto" w:fill="FFFFFF"/>
        </w:rPr>
        <w:t xml:space="preserve">  </w:t>
      </w:r>
      <w:r w:rsidRPr="00531B79">
        <w:rPr>
          <w:rFonts w:asciiTheme="minorHAnsi" w:hAnsiTheme="minorHAnsi" w:cstheme="minorHAnsi"/>
          <w:color w:val="000000"/>
          <w:sz w:val="24"/>
          <w:szCs w:val="27"/>
          <w:shd w:val="clear" w:color="auto" w:fill="FFFFFF"/>
        </w:rPr>
        <w:t>č.</w:t>
      </w:r>
      <w:proofErr w:type="gramEnd"/>
      <w:r w:rsidRPr="00531B79">
        <w:rPr>
          <w:rFonts w:asciiTheme="minorHAnsi" w:hAnsiTheme="minorHAnsi" w:cstheme="minorHAnsi"/>
          <w:color w:val="000000"/>
          <w:sz w:val="24"/>
          <w:szCs w:val="27"/>
          <w:shd w:val="clear" w:color="auto" w:fill="FFFFFF"/>
        </w:rPr>
        <w:t xml:space="preserve"> 1</w:t>
      </w:r>
      <w:r>
        <w:rPr>
          <w:rFonts w:asciiTheme="minorHAnsi" w:hAnsiTheme="minorHAnsi" w:cstheme="minorHAnsi"/>
          <w:color w:val="000000"/>
          <w:sz w:val="24"/>
          <w:szCs w:val="27"/>
          <w:shd w:val="clear" w:color="auto" w:fill="FFFFFF"/>
        </w:rPr>
        <w:t xml:space="preserve"> a č. 2</w:t>
      </w:r>
      <w:r w:rsidRPr="00531B79">
        <w:rPr>
          <w:rFonts w:asciiTheme="minorHAnsi" w:hAnsiTheme="minorHAnsi" w:cstheme="minorHAnsi"/>
          <w:color w:val="000000"/>
          <w:sz w:val="24"/>
          <w:szCs w:val="27"/>
          <w:shd w:val="clear" w:color="auto" w:fill="FFFFFF"/>
        </w:rPr>
        <w:t>, která je nedílnou součástí této smlouvy, a objednatel se zavazuje uhradit za tyto služby cenu ve výši a způsobem uvedeným níže v této smlouvě.</w:t>
      </w:r>
    </w:p>
    <w:p w:rsidR="00531B79" w:rsidRPr="00531B79" w:rsidRDefault="00531B79" w:rsidP="002D512E">
      <w:pPr>
        <w:pStyle w:val="Zhlav"/>
        <w:numPr>
          <w:ilvl w:val="0"/>
          <w:numId w:val="2"/>
        </w:numPr>
        <w:tabs>
          <w:tab w:val="clear" w:pos="720"/>
          <w:tab w:val="clear" w:pos="4536"/>
          <w:tab w:val="clear" w:pos="9072"/>
          <w:tab w:val="num" w:pos="426"/>
        </w:tabs>
        <w:ind w:left="426" w:hanging="426"/>
        <w:jc w:val="both"/>
        <w:rPr>
          <w:rFonts w:asciiTheme="minorHAnsi" w:hAnsiTheme="minorHAnsi" w:cstheme="minorHAnsi"/>
          <w:sz w:val="24"/>
          <w:szCs w:val="24"/>
        </w:rPr>
      </w:pPr>
      <w:r>
        <w:rPr>
          <w:rFonts w:asciiTheme="minorHAnsi" w:hAnsiTheme="minorHAnsi" w:cstheme="minorHAnsi"/>
          <w:color w:val="000000"/>
          <w:sz w:val="24"/>
          <w:szCs w:val="27"/>
        </w:rPr>
        <w:t xml:space="preserve">Poskytovatel </w:t>
      </w:r>
      <w:r w:rsidRPr="00531B79">
        <w:rPr>
          <w:rFonts w:asciiTheme="minorHAnsi" w:hAnsiTheme="minorHAnsi" w:cstheme="minorHAnsi"/>
          <w:color w:val="000000"/>
          <w:sz w:val="24"/>
          <w:szCs w:val="27"/>
          <w:shd w:val="clear" w:color="auto" w:fill="FFFFFF"/>
        </w:rPr>
        <w:t>se zavazuje provádět úklidové práce takovým způsobem, aby v co nejmenší míře narušoval běžný provoz budovy a činnost objednatele a dalších osob užívajících tuto budovu.</w:t>
      </w:r>
    </w:p>
    <w:p w:rsidR="00531B79" w:rsidRDefault="00531B79" w:rsidP="002D512E">
      <w:pPr>
        <w:pStyle w:val="Zhlav"/>
        <w:numPr>
          <w:ilvl w:val="0"/>
          <w:numId w:val="2"/>
        </w:numPr>
        <w:tabs>
          <w:tab w:val="clear" w:pos="720"/>
          <w:tab w:val="clear" w:pos="4536"/>
          <w:tab w:val="clear" w:pos="9072"/>
          <w:tab w:val="num" w:pos="426"/>
        </w:tabs>
        <w:ind w:left="425" w:hanging="425"/>
        <w:jc w:val="both"/>
        <w:rPr>
          <w:rFonts w:asciiTheme="minorHAnsi" w:hAnsiTheme="minorHAnsi" w:cstheme="minorHAnsi"/>
          <w:color w:val="000000"/>
          <w:sz w:val="24"/>
          <w:szCs w:val="27"/>
          <w:shd w:val="clear" w:color="auto" w:fill="FFFFFF"/>
        </w:rPr>
      </w:pPr>
      <w:r w:rsidRPr="00531B79">
        <w:rPr>
          <w:rFonts w:asciiTheme="minorHAnsi" w:hAnsiTheme="minorHAnsi" w:cstheme="minorHAnsi"/>
          <w:color w:val="000000"/>
          <w:sz w:val="24"/>
          <w:szCs w:val="27"/>
        </w:rPr>
        <w:t xml:space="preserve">Poskytovatel </w:t>
      </w:r>
      <w:r w:rsidRPr="00531B79">
        <w:rPr>
          <w:rFonts w:asciiTheme="minorHAnsi" w:hAnsiTheme="minorHAnsi" w:cstheme="minorHAnsi"/>
          <w:color w:val="000000"/>
          <w:sz w:val="24"/>
          <w:szCs w:val="27"/>
          <w:shd w:val="clear" w:color="auto" w:fill="FFFFFF"/>
        </w:rPr>
        <w:t xml:space="preserve">začne plnit práce dle této smlouvy od 1. </w:t>
      </w:r>
      <w:r w:rsidRPr="00531B79">
        <w:rPr>
          <w:rFonts w:asciiTheme="minorHAnsi" w:hAnsiTheme="minorHAnsi" w:cstheme="minorHAnsi"/>
          <w:color w:val="000000"/>
          <w:sz w:val="24"/>
          <w:szCs w:val="27"/>
          <w:shd w:val="clear" w:color="auto" w:fill="FFFFFF"/>
        </w:rPr>
        <w:t>3. 2024 (1. 2. 2024)</w:t>
      </w:r>
      <w:r w:rsidRPr="00531B79">
        <w:rPr>
          <w:rFonts w:asciiTheme="minorHAnsi" w:hAnsiTheme="minorHAnsi" w:cstheme="minorHAnsi"/>
          <w:color w:val="000000"/>
          <w:sz w:val="24"/>
          <w:szCs w:val="27"/>
          <w:shd w:val="clear" w:color="auto" w:fill="FFFFFF"/>
        </w:rPr>
        <w:t>. Jednotlivé úklidové práce budou probíhat v</w:t>
      </w:r>
      <w:r w:rsidRPr="00531B79">
        <w:rPr>
          <w:rFonts w:asciiTheme="minorHAnsi" w:hAnsiTheme="minorHAnsi" w:cstheme="minorHAnsi"/>
          <w:color w:val="000000"/>
          <w:sz w:val="24"/>
          <w:szCs w:val="27"/>
          <w:shd w:val="clear" w:color="auto" w:fill="FFFFFF"/>
        </w:rPr>
        <w:t> </w:t>
      </w:r>
      <w:r w:rsidRPr="00531B79">
        <w:rPr>
          <w:rFonts w:asciiTheme="minorHAnsi" w:hAnsiTheme="minorHAnsi" w:cstheme="minorHAnsi"/>
          <w:color w:val="000000"/>
          <w:sz w:val="24"/>
          <w:szCs w:val="27"/>
          <w:shd w:val="clear" w:color="auto" w:fill="FFFFFF"/>
        </w:rPr>
        <w:t>čase</w:t>
      </w:r>
      <w:r w:rsidRPr="00531B79">
        <w:rPr>
          <w:rFonts w:asciiTheme="minorHAnsi" w:hAnsiTheme="minorHAnsi" w:cstheme="minorHAnsi"/>
          <w:color w:val="000000"/>
          <w:sz w:val="24"/>
          <w:szCs w:val="27"/>
          <w:shd w:val="clear" w:color="auto" w:fill="FFFFFF"/>
        </w:rPr>
        <w:t xml:space="preserve">: </w:t>
      </w:r>
    </w:p>
    <w:p w:rsidR="00531B79" w:rsidRDefault="00531B79" w:rsidP="002D512E">
      <w:pPr>
        <w:pStyle w:val="Zhlav"/>
        <w:tabs>
          <w:tab w:val="clear" w:pos="4536"/>
          <w:tab w:val="clear" w:pos="9072"/>
        </w:tabs>
        <w:ind w:left="426"/>
        <w:jc w:val="both"/>
        <w:rPr>
          <w:rFonts w:asciiTheme="minorHAnsi" w:hAnsiTheme="minorHAnsi" w:cstheme="minorHAnsi"/>
          <w:color w:val="000000"/>
          <w:sz w:val="24"/>
          <w:szCs w:val="27"/>
          <w:shd w:val="clear" w:color="auto" w:fill="FFFFFF"/>
        </w:rPr>
      </w:pPr>
      <w:r w:rsidRPr="00531B79">
        <w:rPr>
          <w:rFonts w:asciiTheme="minorHAnsi" w:hAnsiTheme="minorHAnsi" w:cstheme="minorHAnsi"/>
          <w:color w:val="000000"/>
          <w:sz w:val="24"/>
          <w:szCs w:val="27"/>
          <w:shd w:val="clear" w:color="auto" w:fill="FFFFFF"/>
        </w:rPr>
        <w:t xml:space="preserve">PO, ST </w:t>
      </w:r>
      <w:r w:rsidRPr="00531B79">
        <w:rPr>
          <w:rFonts w:asciiTheme="minorHAnsi" w:hAnsiTheme="minorHAnsi" w:cstheme="minorHAnsi"/>
          <w:color w:val="000000"/>
          <w:sz w:val="24"/>
          <w:szCs w:val="27"/>
          <w:shd w:val="clear" w:color="auto" w:fill="FFFFFF"/>
        </w:rPr>
        <w:t xml:space="preserve">od </w:t>
      </w:r>
      <w:r w:rsidRPr="00531B79">
        <w:rPr>
          <w:rFonts w:asciiTheme="minorHAnsi" w:hAnsiTheme="minorHAnsi" w:cstheme="minorHAnsi"/>
          <w:color w:val="000000"/>
          <w:sz w:val="24"/>
          <w:szCs w:val="27"/>
          <w:shd w:val="clear" w:color="auto" w:fill="FFFFFF"/>
        </w:rPr>
        <w:t>17:00 hod., ÚT, ČT, PÁ od 13:00 hod.</w:t>
      </w:r>
      <w:r w:rsidRPr="00531B79">
        <w:rPr>
          <w:rFonts w:asciiTheme="minorHAnsi" w:hAnsiTheme="minorHAnsi" w:cstheme="minorHAnsi"/>
          <w:color w:val="000000"/>
          <w:sz w:val="24"/>
          <w:szCs w:val="27"/>
          <w:shd w:val="clear" w:color="auto" w:fill="FFFFFF"/>
        </w:rPr>
        <w:t>, pokud nebude mezi smluvními stranami dohodnuto jinak s ohledem na potřeby objednatele.</w:t>
      </w:r>
    </w:p>
    <w:p w:rsidR="00531B79" w:rsidRDefault="00531B79" w:rsidP="002D512E">
      <w:pPr>
        <w:pStyle w:val="Zhlav"/>
        <w:numPr>
          <w:ilvl w:val="0"/>
          <w:numId w:val="2"/>
        </w:numPr>
        <w:tabs>
          <w:tab w:val="clear" w:pos="720"/>
          <w:tab w:val="clear" w:pos="4536"/>
          <w:tab w:val="clear" w:pos="9072"/>
          <w:tab w:val="num" w:pos="426"/>
        </w:tabs>
        <w:ind w:left="426" w:hanging="426"/>
        <w:jc w:val="both"/>
        <w:rPr>
          <w:rFonts w:asciiTheme="minorHAnsi" w:hAnsiTheme="minorHAnsi" w:cstheme="minorHAnsi"/>
          <w:sz w:val="24"/>
          <w:szCs w:val="24"/>
        </w:rPr>
      </w:pPr>
      <w:r>
        <w:rPr>
          <w:rFonts w:asciiTheme="minorHAnsi" w:hAnsiTheme="minorHAnsi" w:cstheme="minorHAnsi"/>
          <w:sz w:val="24"/>
          <w:szCs w:val="24"/>
        </w:rPr>
        <w:t xml:space="preserve">Objednatel se </w:t>
      </w:r>
      <w:r w:rsidR="00FA7FE0">
        <w:rPr>
          <w:rFonts w:asciiTheme="minorHAnsi" w:hAnsiTheme="minorHAnsi" w:cstheme="minorHAnsi"/>
          <w:sz w:val="24"/>
          <w:szCs w:val="24"/>
        </w:rPr>
        <w:t xml:space="preserve">zavazuje seznámit poskytovatele s prostory, </w:t>
      </w:r>
      <w:r w:rsidR="00FA7FE0" w:rsidRPr="00531B79">
        <w:rPr>
          <w:rFonts w:asciiTheme="minorHAnsi" w:hAnsiTheme="minorHAnsi" w:cstheme="minorHAnsi"/>
          <w:color w:val="000000"/>
          <w:sz w:val="24"/>
          <w:szCs w:val="27"/>
          <w:shd w:val="clear" w:color="auto" w:fill="FFFFFF"/>
        </w:rPr>
        <w:t xml:space="preserve">ve kterých budou </w:t>
      </w:r>
      <w:r w:rsidR="00FA7FE0">
        <w:rPr>
          <w:rFonts w:asciiTheme="minorHAnsi" w:hAnsiTheme="minorHAnsi" w:cstheme="minorHAnsi"/>
          <w:color w:val="000000"/>
          <w:sz w:val="24"/>
          <w:szCs w:val="27"/>
          <w:shd w:val="clear" w:color="auto" w:fill="FFFFFF"/>
        </w:rPr>
        <w:t>služby</w:t>
      </w:r>
      <w:r w:rsidR="00FA7FE0" w:rsidRPr="00531B79">
        <w:rPr>
          <w:rFonts w:asciiTheme="minorHAnsi" w:hAnsiTheme="minorHAnsi" w:cstheme="minorHAnsi"/>
          <w:color w:val="000000"/>
          <w:sz w:val="24"/>
          <w:szCs w:val="27"/>
          <w:shd w:val="clear" w:color="auto" w:fill="FFFFFF"/>
        </w:rPr>
        <w:t xml:space="preserve"> prováděny a upozornit jej na specifika objektu a vybavení </w:t>
      </w:r>
      <w:r w:rsidR="00FA7FE0">
        <w:rPr>
          <w:rFonts w:asciiTheme="minorHAnsi" w:hAnsiTheme="minorHAnsi" w:cstheme="minorHAnsi"/>
          <w:color w:val="000000"/>
          <w:sz w:val="24"/>
          <w:szCs w:val="27"/>
          <w:shd w:val="clear" w:color="auto" w:fill="FFFFFF"/>
        </w:rPr>
        <w:t>R</w:t>
      </w:r>
      <w:r w:rsidR="00FA7FE0" w:rsidRPr="00531B79">
        <w:rPr>
          <w:rFonts w:asciiTheme="minorHAnsi" w:hAnsiTheme="minorHAnsi" w:cstheme="minorHAnsi"/>
          <w:color w:val="000000"/>
          <w:sz w:val="24"/>
          <w:szCs w:val="27"/>
          <w:shd w:val="clear" w:color="auto" w:fill="FFFFFF"/>
        </w:rPr>
        <w:t>adnice.</w:t>
      </w:r>
      <w:r w:rsidR="00FA7FE0">
        <w:rPr>
          <w:rFonts w:asciiTheme="minorHAnsi" w:hAnsiTheme="minorHAnsi" w:cstheme="minorHAnsi"/>
          <w:color w:val="000000"/>
          <w:sz w:val="24"/>
          <w:szCs w:val="27"/>
          <w:shd w:val="clear" w:color="auto" w:fill="FFFFFF"/>
        </w:rPr>
        <w:t xml:space="preserve"> </w:t>
      </w:r>
      <w:r w:rsidR="00FA7FE0">
        <w:rPr>
          <w:rFonts w:asciiTheme="minorHAnsi" w:hAnsiTheme="minorHAnsi" w:cstheme="minorHAnsi"/>
          <w:sz w:val="24"/>
          <w:szCs w:val="24"/>
        </w:rPr>
        <w:t>Poskytovatel se zavazuje pro objednatele provádět pravidelné úklidové práce (dále též „služby“) specifikované v příloze č. 1 a č. 2 této smlouvy.</w:t>
      </w:r>
    </w:p>
    <w:p w:rsidR="00531B79" w:rsidRPr="00B74368" w:rsidRDefault="00531B79" w:rsidP="002D512E">
      <w:pPr>
        <w:pStyle w:val="Zhlav"/>
        <w:numPr>
          <w:ilvl w:val="0"/>
          <w:numId w:val="2"/>
        </w:numPr>
        <w:tabs>
          <w:tab w:val="clear" w:pos="720"/>
          <w:tab w:val="clear" w:pos="4536"/>
          <w:tab w:val="clear" w:pos="9072"/>
          <w:tab w:val="num" w:pos="426"/>
        </w:tabs>
        <w:ind w:left="426" w:hanging="426"/>
        <w:rPr>
          <w:rFonts w:asciiTheme="minorHAnsi" w:hAnsiTheme="minorHAnsi" w:cstheme="minorHAnsi"/>
          <w:sz w:val="24"/>
          <w:szCs w:val="24"/>
        </w:rPr>
      </w:pPr>
      <w:r>
        <w:rPr>
          <w:rFonts w:asciiTheme="minorHAnsi" w:hAnsiTheme="minorHAnsi" w:cstheme="minorHAnsi"/>
          <w:sz w:val="24"/>
          <w:szCs w:val="24"/>
        </w:rPr>
        <w:t xml:space="preserve">Veškeré čisticí prostředky včetně pracovního náčiní jsou nákladem poskytovatele. </w:t>
      </w:r>
    </w:p>
    <w:p w:rsidR="00C03FF8" w:rsidRDefault="00C03FF8" w:rsidP="00C03FF8">
      <w:pPr>
        <w:rPr>
          <w:rFonts w:asciiTheme="minorHAnsi" w:hAnsiTheme="minorHAnsi" w:cstheme="minorHAnsi"/>
          <w:b/>
          <w:sz w:val="24"/>
          <w:szCs w:val="24"/>
        </w:rPr>
      </w:pPr>
    </w:p>
    <w:p w:rsidR="00B07478" w:rsidRDefault="00B07478" w:rsidP="00C03FF8">
      <w:pPr>
        <w:rPr>
          <w:rFonts w:asciiTheme="minorHAnsi" w:hAnsiTheme="minorHAnsi" w:cstheme="minorHAnsi"/>
          <w:b/>
          <w:sz w:val="24"/>
          <w:szCs w:val="24"/>
        </w:rPr>
      </w:pPr>
    </w:p>
    <w:p w:rsidR="00B07478" w:rsidRDefault="00B07478" w:rsidP="00C03FF8">
      <w:pPr>
        <w:rPr>
          <w:rFonts w:asciiTheme="minorHAnsi" w:hAnsiTheme="minorHAnsi" w:cstheme="minorHAnsi"/>
          <w:b/>
          <w:sz w:val="24"/>
          <w:szCs w:val="24"/>
        </w:rPr>
      </w:pPr>
    </w:p>
    <w:p w:rsidR="00C03FF8" w:rsidRPr="00B74368" w:rsidRDefault="00C03FF8" w:rsidP="00C03FF8">
      <w:pPr>
        <w:jc w:val="center"/>
        <w:rPr>
          <w:rFonts w:asciiTheme="minorHAnsi" w:hAnsiTheme="minorHAnsi" w:cstheme="minorHAnsi"/>
          <w:b/>
          <w:sz w:val="24"/>
          <w:szCs w:val="24"/>
        </w:rPr>
      </w:pPr>
      <w:r w:rsidRPr="00B74368">
        <w:rPr>
          <w:rFonts w:asciiTheme="minorHAnsi" w:hAnsiTheme="minorHAnsi" w:cstheme="minorHAnsi"/>
          <w:b/>
          <w:sz w:val="24"/>
          <w:szCs w:val="24"/>
        </w:rPr>
        <w:lastRenderedPageBreak/>
        <w:t xml:space="preserve">II. </w:t>
      </w:r>
      <w:r w:rsidR="00FA7FE0">
        <w:rPr>
          <w:rFonts w:asciiTheme="minorHAnsi" w:hAnsiTheme="minorHAnsi" w:cstheme="minorHAnsi"/>
          <w:b/>
          <w:sz w:val="24"/>
          <w:szCs w:val="24"/>
        </w:rPr>
        <w:t xml:space="preserve">Cena a </w:t>
      </w:r>
      <w:r w:rsidR="009D78F2">
        <w:rPr>
          <w:rFonts w:asciiTheme="minorHAnsi" w:hAnsiTheme="minorHAnsi" w:cstheme="minorHAnsi"/>
          <w:b/>
          <w:sz w:val="24"/>
          <w:szCs w:val="24"/>
        </w:rPr>
        <w:t>platební podmínky</w:t>
      </w:r>
    </w:p>
    <w:p w:rsidR="00C03FF8" w:rsidRPr="009D78F2" w:rsidRDefault="009D78F2" w:rsidP="002D512E">
      <w:pPr>
        <w:pStyle w:val="Zhlav"/>
        <w:numPr>
          <w:ilvl w:val="0"/>
          <w:numId w:val="3"/>
        </w:numPr>
        <w:tabs>
          <w:tab w:val="clear" w:pos="4536"/>
          <w:tab w:val="clear" w:pos="9072"/>
        </w:tabs>
        <w:ind w:left="357" w:hanging="357"/>
        <w:jc w:val="both"/>
        <w:rPr>
          <w:rFonts w:asciiTheme="minorHAnsi" w:hAnsiTheme="minorHAnsi" w:cstheme="minorHAnsi"/>
          <w:sz w:val="24"/>
          <w:szCs w:val="24"/>
        </w:rPr>
      </w:pPr>
      <w:r w:rsidRPr="009D78F2">
        <w:rPr>
          <w:rFonts w:asciiTheme="minorHAnsi" w:hAnsiTheme="minorHAnsi" w:cstheme="minorHAnsi"/>
          <w:sz w:val="24"/>
        </w:rPr>
        <w:t xml:space="preserve">Objednatel a </w:t>
      </w:r>
      <w:r w:rsidRPr="009D78F2">
        <w:rPr>
          <w:rFonts w:asciiTheme="minorHAnsi" w:hAnsiTheme="minorHAnsi" w:cstheme="minorHAnsi"/>
          <w:sz w:val="24"/>
        </w:rPr>
        <w:t xml:space="preserve">poskytovatel </w:t>
      </w:r>
      <w:r w:rsidRPr="009D78F2">
        <w:rPr>
          <w:rFonts w:asciiTheme="minorHAnsi" w:hAnsiTheme="minorHAnsi" w:cstheme="minorHAnsi"/>
          <w:sz w:val="24"/>
        </w:rPr>
        <w:t xml:space="preserve">se dohodli, že objednatel uhradí </w:t>
      </w:r>
      <w:r w:rsidRPr="009D78F2">
        <w:rPr>
          <w:rFonts w:asciiTheme="minorHAnsi" w:hAnsiTheme="minorHAnsi" w:cstheme="minorHAnsi"/>
          <w:sz w:val="24"/>
        </w:rPr>
        <w:t>poskytovateli smluvní</w:t>
      </w:r>
      <w:r w:rsidRPr="009D78F2">
        <w:rPr>
          <w:rFonts w:asciiTheme="minorHAnsi" w:hAnsiTheme="minorHAnsi" w:cstheme="minorHAnsi"/>
          <w:sz w:val="24"/>
        </w:rPr>
        <w:t xml:space="preserve"> cenu za provedení shora uvedeného díla. Cena byla smluvními stranami dohodnuta ve výši _____________________________Kč (slovy: _____</w:t>
      </w:r>
      <w:r w:rsidRPr="009D78F2">
        <w:rPr>
          <w:rFonts w:asciiTheme="minorHAnsi" w:hAnsiTheme="minorHAnsi" w:cstheme="minorHAnsi"/>
          <w:sz w:val="24"/>
        </w:rPr>
        <w:t xml:space="preserve">________ korun českých) bez DPH </w:t>
      </w:r>
      <w:r w:rsidRPr="009D78F2">
        <w:rPr>
          <w:rFonts w:asciiTheme="minorHAnsi" w:hAnsiTheme="minorHAnsi" w:cstheme="minorHAnsi"/>
          <w:sz w:val="24"/>
        </w:rPr>
        <w:t>za kalendářní měsíc.</w:t>
      </w:r>
      <w:r w:rsidRPr="009D78F2">
        <w:rPr>
          <w:rFonts w:asciiTheme="minorHAnsi" w:hAnsiTheme="minorHAnsi" w:cstheme="minorHAnsi"/>
          <w:sz w:val="24"/>
        </w:rPr>
        <w:t xml:space="preserve"> </w:t>
      </w:r>
      <w:r w:rsidR="00453996" w:rsidRPr="009D78F2">
        <w:rPr>
          <w:rFonts w:asciiTheme="minorHAnsi" w:hAnsiTheme="minorHAnsi" w:cstheme="minorHAnsi"/>
          <w:sz w:val="24"/>
          <w:szCs w:val="24"/>
        </w:rPr>
        <w:t>Fakturace bude pro</w:t>
      </w:r>
      <w:r w:rsidR="00206C1B" w:rsidRPr="009D78F2">
        <w:rPr>
          <w:rFonts w:asciiTheme="minorHAnsi" w:hAnsiTheme="minorHAnsi" w:cstheme="minorHAnsi"/>
          <w:sz w:val="24"/>
          <w:szCs w:val="24"/>
        </w:rPr>
        <w:t>váděna</w:t>
      </w:r>
      <w:r w:rsidR="00453996" w:rsidRPr="009D78F2">
        <w:rPr>
          <w:rFonts w:asciiTheme="minorHAnsi" w:hAnsiTheme="minorHAnsi" w:cstheme="minorHAnsi"/>
          <w:sz w:val="24"/>
          <w:szCs w:val="24"/>
        </w:rPr>
        <w:t xml:space="preserve"> 1 x</w:t>
      </w:r>
      <w:r w:rsidR="00206C1B" w:rsidRPr="009D78F2">
        <w:rPr>
          <w:rFonts w:asciiTheme="minorHAnsi" w:hAnsiTheme="minorHAnsi" w:cstheme="minorHAnsi"/>
          <w:sz w:val="24"/>
          <w:szCs w:val="24"/>
        </w:rPr>
        <w:t xml:space="preserve"> </w:t>
      </w:r>
      <w:r w:rsidR="00453996" w:rsidRPr="009D78F2">
        <w:rPr>
          <w:rFonts w:asciiTheme="minorHAnsi" w:hAnsiTheme="minorHAnsi" w:cstheme="minorHAnsi"/>
          <w:sz w:val="24"/>
          <w:szCs w:val="24"/>
        </w:rPr>
        <w:t xml:space="preserve">měsíčně </w:t>
      </w:r>
      <w:r w:rsidR="0058352F" w:rsidRPr="009D78F2">
        <w:rPr>
          <w:rFonts w:asciiTheme="minorHAnsi" w:hAnsiTheme="minorHAnsi" w:cstheme="minorHAnsi"/>
          <w:sz w:val="24"/>
          <w:szCs w:val="24"/>
        </w:rPr>
        <w:t>za uplynulý kalendářní měsíc.</w:t>
      </w:r>
    </w:p>
    <w:p w:rsidR="009D78F2" w:rsidRDefault="00B74368" w:rsidP="002D512E">
      <w:pPr>
        <w:pStyle w:val="Zhlav"/>
        <w:numPr>
          <w:ilvl w:val="0"/>
          <w:numId w:val="3"/>
        </w:numPr>
        <w:tabs>
          <w:tab w:val="clear" w:pos="4536"/>
          <w:tab w:val="clear" w:pos="9072"/>
        </w:tabs>
        <w:ind w:left="357" w:hanging="357"/>
        <w:jc w:val="both"/>
        <w:rPr>
          <w:rFonts w:asciiTheme="minorHAnsi" w:hAnsiTheme="minorHAnsi" w:cstheme="minorHAnsi"/>
          <w:sz w:val="24"/>
        </w:rPr>
      </w:pPr>
      <w:r w:rsidRPr="00FA7FE0">
        <w:rPr>
          <w:rFonts w:asciiTheme="minorHAnsi" w:hAnsiTheme="minorHAnsi" w:cstheme="minorHAnsi"/>
          <w:sz w:val="24"/>
        </w:rPr>
        <w:t xml:space="preserve">Nárok na odměnu vzniká </w:t>
      </w:r>
      <w:r w:rsidR="002A4932">
        <w:rPr>
          <w:rFonts w:asciiTheme="minorHAnsi" w:hAnsiTheme="minorHAnsi" w:cstheme="minorHAnsi"/>
          <w:sz w:val="24"/>
        </w:rPr>
        <w:t>poskytovatel</w:t>
      </w:r>
      <w:r w:rsidRPr="00FA7FE0">
        <w:rPr>
          <w:rFonts w:asciiTheme="minorHAnsi" w:hAnsiTheme="minorHAnsi" w:cstheme="minorHAnsi"/>
          <w:sz w:val="24"/>
        </w:rPr>
        <w:t xml:space="preserve">i řádným a včasným provedením </w:t>
      </w:r>
      <w:r w:rsidR="009D78F2">
        <w:rPr>
          <w:rFonts w:asciiTheme="minorHAnsi" w:hAnsiTheme="minorHAnsi" w:cstheme="minorHAnsi"/>
          <w:sz w:val="24"/>
        </w:rPr>
        <w:t xml:space="preserve">služeb </w:t>
      </w:r>
      <w:r w:rsidRPr="00FA7FE0">
        <w:rPr>
          <w:rFonts w:asciiTheme="minorHAnsi" w:hAnsiTheme="minorHAnsi" w:cstheme="minorHAnsi"/>
          <w:sz w:val="24"/>
        </w:rPr>
        <w:t>v příslušném kalendářním měsíci.</w:t>
      </w:r>
    </w:p>
    <w:p w:rsidR="00AD2302" w:rsidRDefault="00B74368" w:rsidP="002D512E">
      <w:pPr>
        <w:pStyle w:val="Zhlav"/>
        <w:numPr>
          <w:ilvl w:val="0"/>
          <w:numId w:val="3"/>
        </w:numPr>
        <w:tabs>
          <w:tab w:val="clear" w:pos="4536"/>
          <w:tab w:val="clear" w:pos="9072"/>
        </w:tabs>
        <w:ind w:left="357" w:hanging="357"/>
        <w:jc w:val="both"/>
        <w:rPr>
          <w:rFonts w:asciiTheme="minorHAnsi" w:hAnsiTheme="minorHAnsi" w:cstheme="minorHAnsi"/>
          <w:sz w:val="24"/>
        </w:rPr>
      </w:pPr>
      <w:r w:rsidRPr="00FA7FE0">
        <w:rPr>
          <w:rFonts w:asciiTheme="minorHAnsi" w:hAnsiTheme="minorHAnsi" w:cstheme="minorHAnsi"/>
          <w:sz w:val="24"/>
        </w:rPr>
        <w:t xml:space="preserve">Za každý kalendářní měsíc je </w:t>
      </w:r>
      <w:r w:rsidR="00B1432B">
        <w:rPr>
          <w:rFonts w:asciiTheme="minorHAnsi" w:hAnsiTheme="minorHAnsi" w:cstheme="minorHAnsi"/>
          <w:sz w:val="24"/>
        </w:rPr>
        <w:t>poskytovatel</w:t>
      </w:r>
      <w:r w:rsidRPr="00FA7FE0">
        <w:rPr>
          <w:rFonts w:asciiTheme="minorHAnsi" w:hAnsiTheme="minorHAnsi" w:cstheme="minorHAnsi"/>
          <w:sz w:val="24"/>
        </w:rPr>
        <w:t xml:space="preserve"> oprávněn vystavit objednateli fakturu v rozsahu sjednané měsíční odměny, a to vždy k poslednímu dni kalendářního měsíce, ve kterém bud</w:t>
      </w:r>
      <w:r w:rsidR="00AD2302">
        <w:rPr>
          <w:rFonts w:asciiTheme="minorHAnsi" w:hAnsiTheme="minorHAnsi" w:cstheme="minorHAnsi"/>
          <w:sz w:val="24"/>
        </w:rPr>
        <w:t>ou</w:t>
      </w:r>
      <w:r w:rsidRPr="00FA7FE0">
        <w:rPr>
          <w:rFonts w:asciiTheme="minorHAnsi" w:hAnsiTheme="minorHAnsi" w:cstheme="minorHAnsi"/>
          <w:sz w:val="24"/>
        </w:rPr>
        <w:t xml:space="preserve"> </w:t>
      </w:r>
      <w:r w:rsidR="00AD2302">
        <w:rPr>
          <w:rFonts w:asciiTheme="minorHAnsi" w:hAnsiTheme="minorHAnsi" w:cstheme="minorHAnsi"/>
          <w:sz w:val="24"/>
        </w:rPr>
        <w:t>úklidové práce prováděny</w:t>
      </w:r>
      <w:r w:rsidRPr="00FA7FE0">
        <w:rPr>
          <w:rFonts w:asciiTheme="minorHAnsi" w:hAnsiTheme="minorHAnsi" w:cstheme="minorHAnsi"/>
          <w:sz w:val="24"/>
        </w:rPr>
        <w:t xml:space="preserve">. Smluvní strany se dohodly, že splatnost každé faktury bude </w:t>
      </w:r>
      <w:r w:rsidR="00AD2302">
        <w:rPr>
          <w:rFonts w:asciiTheme="minorHAnsi" w:hAnsiTheme="minorHAnsi" w:cstheme="minorHAnsi"/>
          <w:sz w:val="24"/>
        </w:rPr>
        <w:t>14</w:t>
      </w:r>
      <w:r w:rsidRPr="00FA7FE0">
        <w:rPr>
          <w:rFonts w:asciiTheme="minorHAnsi" w:hAnsiTheme="minorHAnsi" w:cstheme="minorHAnsi"/>
          <w:sz w:val="24"/>
        </w:rPr>
        <w:t xml:space="preserve"> dnů ode dne jejího doručení objednateli. Faktura musí obsahovat následující náležitosti: číslo faktury, přesné označení objednatele a </w:t>
      </w:r>
      <w:r w:rsidR="00AD2302">
        <w:rPr>
          <w:rFonts w:asciiTheme="minorHAnsi" w:hAnsiTheme="minorHAnsi" w:cstheme="minorHAnsi"/>
          <w:sz w:val="24"/>
        </w:rPr>
        <w:t>poskytovatele</w:t>
      </w:r>
      <w:r w:rsidRPr="00FA7FE0">
        <w:rPr>
          <w:rFonts w:asciiTheme="minorHAnsi" w:hAnsiTheme="minorHAnsi" w:cstheme="minorHAnsi"/>
          <w:sz w:val="24"/>
        </w:rPr>
        <w:t>, označení účtu, na který má být fakturovaná částka poukázána, datum vystavení a datum splatnosti, označení poskytnuté služby, fakturovaná částka, podpis oprávněné osoby. Bez těchto náležitostí je objednatel oprávněn fakturu vrátit k přepracování.</w:t>
      </w:r>
    </w:p>
    <w:p w:rsidR="00B74368" w:rsidRPr="00FA7FE0" w:rsidRDefault="00B74368" w:rsidP="002D512E">
      <w:pPr>
        <w:pStyle w:val="Zhlav"/>
        <w:numPr>
          <w:ilvl w:val="0"/>
          <w:numId w:val="3"/>
        </w:numPr>
        <w:tabs>
          <w:tab w:val="clear" w:pos="4536"/>
          <w:tab w:val="clear" w:pos="9072"/>
        </w:tabs>
        <w:ind w:left="357" w:hanging="357"/>
        <w:jc w:val="both"/>
        <w:rPr>
          <w:rFonts w:asciiTheme="minorHAnsi" w:hAnsiTheme="minorHAnsi" w:cstheme="minorHAnsi"/>
          <w:sz w:val="24"/>
        </w:rPr>
      </w:pPr>
      <w:r w:rsidRPr="00FA7FE0">
        <w:rPr>
          <w:rFonts w:asciiTheme="minorHAnsi" w:hAnsiTheme="minorHAnsi" w:cstheme="minorHAnsi"/>
          <w:sz w:val="24"/>
        </w:rPr>
        <w:t xml:space="preserve">Pro případ prodlení s úhradou faktury je </w:t>
      </w:r>
      <w:r w:rsidR="002A4932">
        <w:rPr>
          <w:rFonts w:asciiTheme="minorHAnsi" w:hAnsiTheme="minorHAnsi" w:cstheme="minorHAnsi"/>
          <w:sz w:val="24"/>
        </w:rPr>
        <w:t>poskytovatel</w:t>
      </w:r>
      <w:r w:rsidRPr="00FA7FE0">
        <w:rPr>
          <w:rFonts w:asciiTheme="minorHAnsi" w:hAnsiTheme="minorHAnsi" w:cstheme="minorHAnsi"/>
          <w:sz w:val="24"/>
        </w:rPr>
        <w:t xml:space="preserve"> oprávněn vyúčtovat objednateli smluvní úrok z prodlení ve výši 0,01% z dlužné částky denně, a to až do jejího úplného zaplacení.</w:t>
      </w:r>
    </w:p>
    <w:p w:rsidR="00453996" w:rsidRPr="00B74368" w:rsidRDefault="00453996" w:rsidP="00453996">
      <w:pPr>
        <w:pStyle w:val="Zhlav"/>
        <w:tabs>
          <w:tab w:val="clear" w:pos="4536"/>
          <w:tab w:val="clear" w:pos="9072"/>
        </w:tabs>
        <w:jc w:val="both"/>
        <w:rPr>
          <w:rFonts w:asciiTheme="minorHAnsi" w:hAnsiTheme="minorHAnsi" w:cstheme="minorHAnsi"/>
          <w:sz w:val="24"/>
          <w:szCs w:val="24"/>
        </w:rPr>
      </w:pPr>
    </w:p>
    <w:p w:rsidR="00453996" w:rsidRPr="00B74368" w:rsidRDefault="00453996" w:rsidP="002D512E">
      <w:pPr>
        <w:pStyle w:val="Zhlav"/>
        <w:tabs>
          <w:tab w:val="clear" w:pos="4536"/>
          <w:tab w:val="clear" w:pos="9072"/>
        </w:tabs>
        <w:jc w:val="center"/>
        <w:rPr>
          <w:rFonts w:asciiTheme="minorHAnsi" w:hAnsiTheme="minorHAnsi" w:cstheme="minorHAnsi"/>
          <w:b/>
          <w:sz w:val="24"/>
          <w:szCs w:val="24"/>
        </w:rPr>
      </w:pPr>
      <w:r w:rsidRPr="00B74368">
        <w:rPr>
          <w:rFonts w:asciiTheme="minorHAnsi" w:hAnsiTheme="minorHAnsi" w:cstheme="minorHAnsi"/>
          <w:b/>
          <w:sz w:val="24"/>
          <w:szCs w:val="24"/>
        </w:rPr>
        <w:t xml:space="preserve">III. </w:t>
      </w:r>
      <w:r w:rsidR="006D2AE8">
        <w:rPr>
          <w:rFonts w:asciiTheme="minorHAnsi" w:hAnsiTheme="minorHAnsi" w:cstheme="minorHAnsi"/>
          <w:b/>
          <w:sz w:val="24"/>
          <w:szCs w:val="24"/>
        </w:rPr>
        <w:t>Platnost smlouvy</w:t>
      </w:r>
    </w:p>
    <w:p w:rsidR="00DF2D2A" w:rsidRPr="00B74368" w:rsidRDefault="006D2AE8" w:rsidP="002D512E">
      <w:pPr>
        <w:pStyle w:val="Zhlav"/>
        <w:numPr>
          <w:ilvl w:val="0"/>
          <w:numId w:val="5"/>
        </w:numPr>
        <w:tabs>
          <w:tab w:val="clear" w:pos="4536"/>
          <w:tab w:val="clear" w:pos="9072"/>
        </w:tabs>
        <w:ind w:left="357" w:hanging="357"/>
        <w:jc w:val="both"/>
        <w:rPr>
          <w:rFonts w:asciiTheme="minorHAnsi" w:hAnsiTheme="minorHAnsi" w:cstheme="minorHAnsi"/>
          <w:sz w:val="24"/>
          <w:szCs w:val="24"/>
        </w:rPr>
      </w:pPr>
      <w:r>
        <w:rPr>
          <w:rFonts w:asciiTheme="minorHAnsi" w:hAnsiTheme="minorHAnsi" w:cstheme="minorHAnsi"/>
          <w:sz w:val="24"/>
          <w:szCs w:val="24"/>
        </w:rPr>
        <w:t>Tato s</w:t>
      </w:r>
      <w:r w:rsidR="00DF2D2A" w:rsidRPr="00B74368">
        <w:rPr>
          <w:rFonts w:asciiTheme="minorHAnsi" w:hAnsiTheme="minorHAnsi" w:cstheme="minorHAnsi"/>
          <w:sz w:val="24"/>
          <w:szCs w:val="24"/>
        </w:rPr>
        <w:t xml:space="preserve">mlouva </w:t>
      </w:r>
      <w:r>
        <w:rPr>
          <w:rFonts w:asciiTheme="minorHAnsi" w:hAnsiTheme="minorHAnsi" w:cstheme="minorHAnsi"/>
          <w:sz w:val="24"/>
          <w:szCs w:val="24"/>
        </w:rPr>
        <w:t>nabývá platnosti  a účinnosti dnem podpisu oběma smluvními stranami. Tato smlouva se uzavírá na dobu určitou, a to do 28. 2. 2025 (31. 1. 2025).</w:t>
      </w:r>
    </w:p>
    <w:p w:rsidR="006D2AE8" w:rsidRDefault="00DF2D2A" w:rsidP="002D512E">
      <w:pPr>
        <w:pStyle w:val="Zhlav"/>
        <w:numPr>
          <w:ilvl w:val="0"/>
          <w:numId w:val="5"/>
        </w:numPr>
        <w:tabs>
          <w:tab w:val="clear" w:pos="4536"/>
          <w:tab w:val="clear" w:pos="9072"/>
        </w:tabs>
        <w:ind w:left="357" w:hanging="357"/>
        <w:jc w:val="both"/>
        <w:rPr>
          <w:rFonts w:asciiTheme="minorHAnsi" w:hAnsiTheme="minorHAnsi" w:cstheme="minorHAnsi"/>
          <w:sz w:val="24"/>
          <w:szCs w:val="24"/>
        </w:rPr>
      </w:pPr>
      <w:r w:rsidRPr="00B74368">
        <w:rPr>
          <w:rFonts w:asciiTheme="minorHAnsi" w:hAnsiTheme="minorHAnsi" w:cstheme="minorHAnsi"/>
          <w:sz w:val="24"/>
          <w:szCs w:val="24"/>
        </w:rPr>
        <w:t>Výpovědní lhůta je tři měsíce a začíná běžet prvním dnem měsíce následujícího po doručení výpovědi druhé smluvní straně</w:t>
      </w:r>
      <w:r w:rsidR="00DA29E1" w:rsidRPr="00B74368">
        <w:rPr>
          <w:rFonts w:asciiTheme="minorHAnsi" w:hAnsiTheme="minorHAnsi" w:cstheme="minorHAnsi"/>
          <w:sz w:val="24"/>
          <w:szCs w:val="24"/>
        </w:rPr>
        <w:t>.</w:t>
      </w:r>
    </w:p>
    <w:p w:rsidR="006D2AE8" w:rsidRPr="006D2AE8" w:rsidRDefault="00B74368" w:rsidP="002D512E">
      <w:pPr>
        <w:pStyle w:val="Zhlav"/>
        <w:numPr>
          <w:ilvl w:val="0"/>
          <w:numId w:val="5"/>
        </w:numPr>
        <w:tabs>
          <w:tab w:val="clear" w:pos="4536"/>
          <w:tab w:val="clear" w:pos="9072"/>
        </w:tabs>
        <w:ind w:left="357" w:hanging="357"/>
        <w:jc w:val="both"/>
        <w:rPr>
          <w:rFonts w:asciiTheme="minorHAnsi" w:hAnsiTheme="minorHAnsi" w:cstheme="minorHAnsi"/>
          <w:sz w:val="24"/>
          <w:szCs w:val="24"/>
        </w:rPr>
      </w:pPr>
      <w:r w:rsidRPr="006D2AE8">
        <w:rPr>
          <w:rFonts w:asciiTheme="minorHAnsi" w:hAnsiTheme="minorHAnsi" w:cstheme="minorHAnsi"/>
          <w:sz w:val="24"/>
        </w:rPr>
        <w:t>Tuto smlouvu lze ukončit na základě dohody smluvních stran, odstoupením od smlouvy či výpovědí smlouvy.</w:t>
      </w:r>
    </w:p>
    <w:p w:rsidR="006D2AE8" w:rsidRPr="002D512E" w:rsidRDefault="00B74368" w:rsidP="002D512E">
      <w:pPr>
        <w:pStyle w:val="Zhlav"/>
        <w:numPr>
          <w:ilvl w:val="0"/>
          <w:numId w:val="5"/>
        </w:numPr>
        <w:tabs>
          <w:tab w:val="clear" w:pos="4536"/>
          <w:tab w:val="clear" w:pos="9072"/>
        </w:tabs>
        <w:ind w:left="357" w:hanging="357"/>
        <w:jc w:val="both"/>
        <w:rPr>
          <w:rFonts w:asciiTheme="minorHAnsi" w:hAnsiTheme="minorHAnsi" w:cstheme="minorHAnsi"/>
          <w:sz w:val="24"/>
          <w:szCs w:val="24"/>
        </w:rPr>
      </w:pPr>
      <w:r w:rsidRPr="006D2AE8">
        <w:rPr>
          <w:rFonts w:asciiTheme="minorHAnsi" w:hAnsiTheme="minorHAnsi" w:cstheme="minorHAnsi"/>
          <w:sz w:val="24"/>
        </w:rPr>
        <w:t>Tuto smlouvu lze vypovědět se dvouměsíční výpovědní lhůtou, které počne běžet od prvního dne měsíce následujícího po měsíci, kdy byla druhé smluvní straně doručena písemná výpověď.</w:t>
      </w:r>
    </w:p>
    <w:p w:rsidR="002D512E" w:rsidRPr="006D2AE8" w:rsidRDefault="002D512E" w:rsidP="002D512E">
      <w:pPr>
        <w:pStyle w:val="Zhlav"/>
        <w:tabs>
          <w:tab w:val="clear" w:pos="4536"/>
          <w:tab w:val="clear" w:pos="9072"/>
        </w:tabs>
        <w:spacing w:after="120"/>
        <w:ind w:left="360"/>
        <w:jc w:val="both"/>
        <w:rPr>
          <w:rFonts w:asciiTheme="minorHAnsi" w:hAnsiTheme="minorHAnsi" w:cstheme="minorHAnsi"/>
          <w:sz w:val="24"/>
          <w:szCs w:val="24"/>
        </w:rPr>
      </w:pPr>
    </w:p>
    <w:p w:rsidR="002D512E" w:rsidRPr="002D512E" w:rsidRDefault="002D512E" w:rsidP="002D512E">
      <w:pPr>
        <w:pStyle w:val="Zhlav"/>
        <w:tabs>
          <w:tab w:val="clear" w:pos="4536"/>
          <w:tab w:val="clear" w:pos="9072"/>
        </w:tabs>
        <w:ind w:left="360"/>
        <w:jc w:val="center"/>
        <w:rPr>
          <w:rFonts w:asciiTheme="minorHAnsi" w:hAnsiTheme="minorHAnsi" w:cstheme="minorHAnsi"/>
          <w:b/>
          <w:sz w:val="24"/>
          <w:szCs w:val="24"/>
        </w:rPr>
      </w:pPr>
      <w:r w:rsidRPr="002D512E">
        <w:rPr>
          <w:rFonts w:asciiTheme="minorHAnsi" w:hAnsiTheme="minorHAnsi" w:cstheme="minorHAnsi"/>
          <w:b/>
          <w:sz w:val="24"/>
          <w:szCs w:val="24"/>
        </w:rPr>
        <w:t>IV. Odstoupení od smlouvy</w:t>
      </w:r>
    </w:p>
    <w:p w:rsidR="006D2AE8" w:rsidRPr="006D2AE8" w:rsidRDefault="00B74368" w:rsidP="002D512E">
      <w:pPr>
        <w:pStyle w:val="Zhlav"/>
        <w:numPr>
          <w:ilvl w:val="0"/>
          <w:numId w:val="20"/>
        </w:numPr>
        <w:tabs>
          <w:tab w:val="clear" w:pos="4536"/>
          <w:tab w:val="clear" w:pos="9072"/>
        </w:tabs>
        <w:jc w:val="both"/>
        <w:rPr>
          <w:rFonts w:asciiTheme="minorHAnsi" w:hAnsiTheme="minorHAnsi" w:cstheme="minorHAnsi"/>
          <w:sz w:val="24"/>
          <w:szCs w:val="24"/>
        </w:rPr>
      </w:pPr>
      <w:r w:rsidRPr="006D2AE8">
        <w:rPr>
          <w:rFonts w:asciiTheme="minorHAnsi" w:hAnsiTheme="minorHAnsi" w:cstheme="minorHAnsi"/>
          <w:sz w:val="24"/>
        </w:rPr>
        <w:t xml:space="preserve">Objednatel může od smlouvy odstoupit z důvodu opakovaného výskytu nedostatků vzniklých při provádění </w:t>
      </w:r>
      <w:r w:rsidR="006D2AE8">
        <w:rPr>
          <w:rFonts w:asciiTheme="minorHAnsi" w:hAnsiTheme="minorHAnsi" w:cstheme="minorHAnsi"/>
          <w:sz w:val="24"/>
        </w:rPr>
        <w:t>služby</w:t>
      </w:r>
      <w:r w:rsidRPr="006D2AE8">
        <w:rPr>
          <w:rFonts w:asciiTheme="minorHAnsi" w:hAnsiTheme="minorHAnsi" w:cstheme="minorHAnsi"/>
          <w:sz w:val="24"/>
        </w:rPr>
        <w:t xml:space="preserve">. V takovém případě se smlouva ruší ve chvíli, kdy odstoupení bylo doručeno </w:t>
      </w:r>
      <w:r w:rsidR="006D2AE8">
        <w:rPr>
          <w:rFonts w:asciiTheme="minorHAnsi" w:hAnsiTheme="minorHAnsi" w:cstheme="minorHAnsi"/>
          <w:sz w:val="24"/>
        </w:rPr>
        <w:t>poskytovateli</w:t>
      </w:r>
      <w:r w:rsidRPr="006D2AE8">
        <w:rPr>
          <w:rFonts w:asciiTheme="minorHAnsi" w:hAnsiTheme="minorHAnsi" w:cstheme="minorHAnsi"/>
          <w:sz w:val="24"/>
        </w:rPr>
        <w:t xml:space="preserve">. </w:t>
      </w:r>
    </w:p>
    <w:p w:rsidR="000D3078" w:rsidRPr="000D3078" w:rsidRDefault="006D2AE8" w:rsidP="002D512E">
      <w:pPr>
        <w:pStyle w:val="Zhlav"/>
        <w:numPr>
          <w:ilvl w:val="0"/>
          <w:numId w:val="20"/>
        </w:numPr>
        <w:tabs>
          <w:tab w:val="clear" w:pos="4536"/>
          <w:tab w:val="clear" w:pos="9072"/>
        </w:tabs>
        <w:jc w:val="both"/>
        <w:rPr>
          <w:rFonts w:asciiTheme="minorHAnsi" w:hAnsiTheme="minorHAnsi" w:cstheme="minorHAnsi"/>
          <w:sz w:val="22"/>
          <w:szCs w:val="24"/>
        </w:rPr>
      </w:pPr>
      <w:r w:rsidRPr="000D3078">
        <w:rPr>
          <w:rFonts w:asciiTheme="minorHAnsi" w:hAnsiTheme="minorHAnsi" w:cstheme="minorHAnsi"/>
          <w:sz w:val="24"/>
        </w:rPr>
        <w:t xml:space="preserve">Poskytovatel </w:t>
      </w:r>
      <w:r w:rsidR="00B74368" w:rsidRPr="000D3078">
        <w:rPr>
          <w:rFonts w:asciiTheme="minorHAnsi" w:hAnsiTheme="minorHAnsi" w:cstheme="minorHAnsi"/>
          <w:sz w:val="24"/>
        </w:rPr>
        <w:t xml:space="preserve">může od smlouvy odstoupit, je-li objednatel v prodlení s úhradou za poskytnuté plnění delší než 30 dní a byl na své prodlení </w:t>
      </w:r>
      <w:r w:rsidRPr="000D3078">
        <w:rPr>
          <w:rFonts w:asciiTheme="minorHAnsi" w:hAnsiTheme="minorHAnsi" w:cstheme="minorHAnsi"/>
          <w:sz w:val="24"/>
        </w:rPr>
        <w:t>poskytovatelem</w:t>
      </w:r>
      <w:r w:rsidR="00B74368" w:rsidRPr="000D3078">
        <w:rPr>
          <w:rFonts w:asciiTheme="minorHAnsi" w:hAnsiTheme="minorHAnsi" w:cstheme="minorHAnsi"/>
          <w:sz w:val="24"/>
        </w:rPr>
        <w:t xml:space="preserve"> písemně upozorněn. V takovém případě se smlouva ruší ve chvíli, kdy odstoupení bylo doručeno objednateli. </w:t>
      </w:r>
    </w:p>
    <w:p w:rsidR="000D3078" w:rsidRPr="000D3078" w:rsidRDefault="006D2AE8" w:rsidP="002D512E">
      <w:pPr>
        <w:pStyle w:val="Zhlav"/>
        <w:numPr>
          <w:ilvl w:val="0"/>
          <w:numId w:val="20"/>
        </w:numPr>
        <w:tabs>
          <w:tab w:val="clear" w:pos="4536"/>
          <w:tab w:val="clear" w:pos="9072"/>
        </w:tabs>
        <w:jc w:val="both"/>
        <w:rPr>
          <w:rFonts w:asciiTheme="minorHAnsi" w:hAnsiTheme="minorHAnsi" w:cstheme="minorHAnsi"/>
          <w:sz w:val="22"/>
          <w:szCs w:val="24"/>
        </w:rPr>
      </w:pPr>
      <w:r w:rsidRPr="000D3078">
        <w:rPr>
          <w:rFonts w:asciiTheme="minorHAnsi" w:hAnsiTheme="minorHAnsi" w:cstheme="minorHAnsi"/>
          <w:sz w:val="24"/>
        </w:rPr>
        <w:t>V případě podstatného porušení smluvních povinností některou ze smluvních stran je druhá smluvní strana oprávněna odstoupit od smlouvy. Odstoupení je účinné okamžikem doručení písemného oznámení o odstoupení druhé smluvní straně.</w:t>
      </w:r>
    </w:p>
    <w:p w:rsidR="000D3078" w:rsidRDefault="00B74368" w:rsidP="002D512E">
      <w:pPr>
        <w:pStyle w:val="Zhlav"/>
        <w:numPr>
          <w:ilvl w:val="0"/>
          <w:numId w:val="20"/>
        </w:numPr>
        <w:tabs>
          <w:tab w:val="clear" w:pos="4536"/>
          <w:tab w:val="clear" w:pos="9072"/>
        </w:tabs>
        <w:jc w:val="both"/>
        <w:rPr>
          <w:rFonts w:asciiTheme="minorHAnsi" w:hAnsiTheme="minorHAnsi" w:cstheme="minorHAnsi"/>
          <w:sz w:val="22"/>
          <w:szCs w:val="24"/>
        </w:rPr>
      </w:pPr>
      <w:r w:rsidRPr="000D3078">
        <w:rPr>
          <w:rFonts w:asciiTheme="minorHAnsi" w:hAnsiTheme="minorHAnsi" w:cstheme="minorHAnsi"/>
          <w:color w:val="000000"/>
          <w:sz w:val="24"/>
          <w:szCs w:val="27"/>
          <w:shd w:val="clear" w:color="auto" w:fill="FFFFFF"/>
        </w:rPr>
        <w:t>Smluvní strany se dohodly, že podstatným porušením jsou následující případy</w:t>
      </w:r>
      <w:r w:rsidRPr="000D3078">
        <w:rPr>
          <w:rFonts w:asciiTheme="minorHAnsi" w:hAnsiTheme="minorHAnsi" w:cstheme="minorHAnsi"/>
          <w:color w:val="000000"/>
          <w:sz w:val="24"/>
          <w:szCs w:val="27"/>
        </w:rPr>
        <w:br/>
      </w:r>
      <w:r w:rsidR="000D3078" w:rsidRPr="000D3078">
        <w:rPr>
          <w:rFonts w:asciiTheme="minorHAnsi" w:hAnsiTheme="minorHAnsi" w:cstheme="minorHAnsi"/>
          <w:color w:val="000000"/>
          <w:sz w:val="24"/>
          <w:szCs w:val="27"/>
          <w:shd w:val="clear" w:color="auto" w:fill="FFFFFF"/>
        </w:rPr>
        <w:t xml:space="preserve">a) </w:t>
      </w:r>
      <w:r w:rsidRPr="000D3078">
        <w:rPr>
          <w:rFonts w:asciiTheme="minorHAnsi" w:hAnsiTheme="minorHAnsi" w:cstheme="minorHAnsi"/>
          <w:color w:val="000000"/>
          <w:sz w:val="24"/>
          <w:szCs w:val="27"/>
          <w:shd w:val="clear" w:color="auto" w:fill="FFFFFF"/>
        </w:rPr>
        <w:t xml:space="preserve">na straně </w:t>
      </w:r>
      <w:r w:rsidR="002A4932">
        <w:rPr>
          <w:rFonts w:asciiTheme="minorHAnsi" w:hAnsiTheme="minorHAnsi" w:cstheme="minorHAnsi"/>
          <w:color w:val="000000"/>
          <w:sz w:val="24"/>
          <w:szCs w:val="27"/>
          <w:shd w:val="clear" w:color="auto" w:fill="FFFFFF"/>
        </w:rPr>
        <w:t>poskytovatel</w:t>
      </w:r>
      <w:r w:rsidRPr="000D3078">
        <w:rPr>
          <w:rFonts w:asciiTheme="minorHAnsi" w:hAnsiTheme="minorHAnsi" w:cstheme="minorHAnsi"/>
          <w:color w:val="000000"/>
          <w:sz w:val="24"/>
          <w:szCs w:val="27"/>
          <w:shd w:val="clear" w:color="auto" w:fill="FFFFFF"/>
        </w:rPr>
        <w:t>e:</w:t>
      </w:r>
    </w:p>
    <w:p w:rsidR="000D3078" w:rsidRPr="000D3078" w:rsidRDefault="00740C07" w:rsidP="002D512E">
      <w:pPr>
        <w:pStyle w:val="Zhlav"/>
        <w:numPr>
          <w:ilvl w:val="0"/>
          <w:numId w:val="15"/>
        </w:numPr>
        <w:tabs>
          <w:tab w:val="clear" w:pos="4536"/>
          <w:tab w:val="clear" w:pos="9072"/>
        </w:tabs>
        <w:ind w:left="924"/>
        <w:jc w:val="both"/>
        <w:rPr>
          <w:rFonts w:asciiTheme="minorHAnsi" w:hAnsiTheme="minorHAnsi" w:cstheme="minorHAnsi"/>
          <w:sz w:val="22"/>
          <w:szCs w:val="24"/>
        </w:rPr>
      </w:pPr>
      <w:r w:rsidRPr="000D3078">
        <w:rPr>
          <w:rFonts w:asciiTheme="minorHAnsi" w:hAnsiTheme="minorHAnsi" w:cstheme="minorHAnsi"/>
          <w:color w:val="000000"/>
          <w:sz w:val="24"/>
          <w:szCs w:val="27"/>
          <w:shd w:val="clear" w:color="auto" w:fill="FFFFFF"/>
        </w:rPr>
        <w:t xml:space="preserve">poskytovatel </w:t>
      </w:r>
      <w:r w:rsidR="00B74368" w:rsidRPr="000D3078">
        <w:rPr>
          <w:rFonts w:asciiTheme="minorHAnsi" w:hAnsiTheme="minorHAnsi" w:cstheme="minorHAnsi"/>
          <w:color w:val="000000"/>
          <w:sz w:val="24"/>
          <w:szCs w:val="27"/>
          <w:shd w:val="clear" w:color="auto" w:fill="FFFFFF"/>
        </w:rPr>
        <w:t xml:space="preserve">neplní dohodnuté provádění úklidových prací co do druhu či </w:t>
      </w:r>
      <w:proofErr w:type="gramStart"/>
      <w:r w:rsidR="00B74368" w:rsidRPr="000D3078">
        <w:rPr>
          <w:rFonts w:asciiTheme="minorHAnsi" w:hAnsiTheme="minorHAnsi" w:cstheme="minorHAnsi"/>
          <w:color w:val="000000"/>
          <w:sz w:val="24"/>
          <w:szCs w:val="27"/>
          <w:shd w:val="clear" w:color="auto" w:fill="FFFFFF"/>
        </w:rPr>
        <w:t xml:space="preserve">způsobu </w:t>
      </w:r>
      <w:r w:rsidRPr="000D3078">
        <w:rPr>
          <w:rFonts w:asciiTheme="minorHAnsi" w:hAnsiTheme="minorHAnsi" w:cstheme="minorHAnsi"/>
          <w:color w:val="000000"/>
          <w:sz w:val="24"/>
          <w:szCs w:val="27"/>
          <w:shd w:val="clear" w:color="auto" w:fill="FFFFFF"/>
        </w:rPr>
        <w:t xml:space="preserve">                    </w:t>
      </w:r>
      <w:r w:rsidR="00B74368" w:rsidRPr="000D3078">
        <w:rPr>
          <w:rFonts w:asciiTheme="minorHAnsi" w:hAnsiTheme="minorHAnsi" w:cstheme="minorHAnsi"/>
          <w:color w:val="000000"/>
          <w:sz w:val="24"/>
          <w:szCs w:val="27"/>
          <w:shd w:val="clear" w:color="auto" w:fill="FFFFFF"/>
        </w:rPr>
        <w:t>a četnosti</w:t>
      </w:r>
      <w:proofErr w:type="gramEnd"/>
      <w:r w:rsidR="00B74368" w:rsidRPr="000D3078">
        <w:rPr>
          <w:rFonts w:asciiTheme="minorHAnsi" w:hAnsiTheme="minorHAnsi" w:cstheme="minorHAnsi"/>
          <w:color w:val="000000"/>
          <w:sz w:val="24"/>
          <w:szCs w:val="27"/>
          <w:shd w:val="clear" w:color="auto" w:fill="FFFFFF"/>
        </w:rPr>
        <w:t xml:space="preserve">, jakož i rozsahu ploch, tak jak je uvedeno v příloze č. 1 </w:t>
      </w:r>
      <w:r w:rsidRPr="000D3078">
        <w:rPr>
          <w:rFonts w:asciiTheme="minorHAnsi" w:hAnsiTheme="minorHAnsi" w:cstheme="minorHAnsi"/>
          <w:color w:val="000000"/>
          <w:sz w:val="24"/>
          <w:szCs w:val="27"/>
          <w:shd w:val="clear" w:color="auto" w:fill="FFFFFF"/>
        </w:rPr>
        <w:t xml:space="preserve"> a č. 2 </w:t>
      </w:r>
      <w:r w:rsidR="00B74368" w:rsidRPr="000D3078">
        <w:rPr>
          <w:rFonts w:asciiTheme="minorHAnsi" w:hAnsiTheme="minorHAnsi" w:cstheme="minorHAnsi"/>
          <w:color w:val="000000"/>
          <w:sz w:val="24"/>
          <w:szCs w:val="27"/>
          <w:shd w:val="clear" w:color="auto" w:fill="FFFFFF"/>
        </w:rPr>
        <w:t>smlouvy, poté co byl písemně upozorněn na konkrétní stejnou závadu objednatelem a tato závada nebyla odstraněna</w:t>
      </w:r>
      <w:r w:rsidR="00F52EA0" w:rsidRPr="000D3078">
        <w:rPr>
          <w:rFonts w:asciiTheme="minorHAnsi" w:hAnsiTheme="minorHAnsi" w:cstheme="minorHAnsi"/>
          <w:color w:val="000000"/>
          <w:sz w:val="24"/>
          <w:szCs w:val="27"/>
          <w:shd w:val="clear" w:color="auto" w:fill="FFFFFF"/>
        </w:rPr>
        <w:t>;</w:t>
      </w:r>
      <w:r w:rsidR="000D3078" w:rsidRPr="000D3078">
        <w:rPr>
          <w:rFonts w:asciiTheme="minorHAnsi" w:hAnsiTheme="minorHAnsi" w:cstheme="minorHAnsi"/>
          <w:color w:val="000000"/>
          <w:sz w:val="24"/>
          <w:szCs w:val="27"/>
          <w:shd w:val="clear" w:color="auto" w:fill="FFFFFF"/>
        </w:rPr>
        <w:t xml:space="preserve"> </w:t>
      </w:r>
    </w:p>
    <w:p w:rsidR="000D3078" w:rsidRPr="000D3078" w:rsidRDefault="00B74368" w:rsidP="002D512E">
      <w:pPr>
        <w:pStyle w:val="Zhlav"/>
        <w:numPr>
          <w:ilvl w:val="0"/>
          <w:numId w:val="15"/>
        </w:numPr>
        <w:tabs>
          <w:tab w:val="clear" w:pos="4536"/>
          <w:tab w:val="clear" w:pos="9072"/>
        </w:tabs>
        <w:ind w:left="924"/>
        <w:jc w:val="both"/>
        <w:rPr>
          <w:rFonts w:asciiTheme="minorHAnsi" w:hAnsiTheme="minorHAnsi" w:cstheme="minorHAnsi"/>
          <w:sz w:val="22"/>
          <w:szCs w:val="24"/>
        </w:rPr>
      </w:pPr>
      <w:r w:rsidRPr="000D3078">
        <w:rPr>
          <w:rFonts w:asciiTheme="minorHAnsi" w:hAnsiTheme="minorHAnsi" w:cstheme="minorHAnsi"/>
          <w:color w:val="000000"/>
          <w:sz w:val="24"/>
          <w:szCs w:val="27"/>
          <w:shd w:val="clear" w:color="auto" w:fill="FFFFFF"/>
        </w:rPr>
        <w:lastRenderedPageBreak/>
        <w:t xml:space="preserve">objednatel zjistí, že </w:t>
      </w:r>
      <w:r w:rsidR="00740C07" w:rsidRPr="000D3078">
        <w:rPr>
          <w:rFonts w:asciiTheme="minorHAnsi" w:hAnsiTheme="minorHAnsi" w:cstheme="minorHAnsi"/>
          <w:color w:val="000000"/>
          <w:sz w:val="24"/>
          <w:szCs w:val="27"/>
          <w:shd w:val="clear" w:color="auto" w:fill="FFFFFF"/>
        </w:rPr>
        <w:t>poskytovatel</w:t>
      </w:r>
      <w:r w:rsidRPr="000D3078">
        <w:rPr>
          <w:rFonts w:asciiTheme="minorHAnsi" w:hAnsiTheme="minorHAnsi" w:cstheme="minorHAnsi"/>
          <w:color w:val="000000"/>
          <w:sz w:val="24"/>
          <w:szCs w:val="27"/>
          <w:shd w:val="clear" w:color="auto" w:fill="FFFFFF"/>
        </w:rPr>
        <w:t xml:space="preserve"> nepoužívá hygienicky nezávadné čisticí </w:t>
      </w:r>
      <w:proofErr w:type="gramStart"/>
      <w:r w:rsidRPr="000D3078">
        <w:rPr>
          <w:rFonts w:asciiTheme="minorHAnsi" w:hAnsiTheme="minorHAnsi" w:cstheme="minorHAnsi"/>
          <w:color w:val="000000"/>
          <w:sz w:val="24"/>
          <w:szCs w:val="27"/>
          <w:shd w:val="clear" w:color="auto" w:fill="FFFFFF"/>
        </w:rPr>
        <w:t xml:space="preserve">prostředky </w:t>
      </w:r>
      <w:r w:rsidR="00740C07" w:rsidRPr="000D3078">
        <w:rPr>
          <w:rFonts w:asciiTheme="minorHAnsi" w:hAnsiTheme="minorHAnsi" w:cstheme="minorHAnsi"/>
          <w:color w:val="000000"/>
          <w:sz w:val="24"/>
          <w:szCs w:val="27"/>
          <w:shd w:val="clear" w:color="auto" w:fill="FFFFFF"/>
        </w:rPr>
        <w:t xml:space="preserve">     </w:t>
      </w:r>
      <w:r w:rsidRPr="000D3078">
        <w:rPr>
          <w:rFonts w:asciiTheme="minorHAnsi" w:hAnsiTheme="minorHAnsi" w:cstheme="minorHAnsi"/>
          <w:color w:val="000000"/>
          <w:sz w:val="24"/>
          <w:szCs w:val="27"/>
          <w:shd w:val="clear" w:color="auto" w:fill="FFFFFF"/>
        </w:rPr>
        <w:t>a přístroje</w:t>
      </w:r>
      <w:proofErr w:type="gramEnd"/>
      <w:r w:rsidRPr="000D3078">
        <w:rPr>
          <w:rFonts w:asciiTheme="minorHAnsi" w:hAnsiTheme="minorHAnsi" w:cstheme="minorHAnsi"/>
          <w:color w:val="000000"/>
          <w:sz w:val="24"/>
          <w:szCs w:val="27"/>
          <w:shd w:val="clear" w:color="auto" w:fill="FFFFFF"/>
        </w:rPr>
        <w:t xml:space="preserve"> odpovídající bezpečnostním předpisům, normám nebo poškozují vybavení </w:t>
      </w:r>
      <w:r w:rsidR="00F52EA0" w:rsidRPr="000D3078">
        <w:rPr>
          <w:rFonts w:asciiTheme="minorHAnsi" w:hAnsiTheme="minorHAnsi" w:cstheme="minorHAnsi"/>
          <w:color w:val="000000"/>
          <w:sz w:val="24"/>
          <w:szCs w:val="27"/>
          <w:shd w:val="clear" w:color="auto" w:fill="FFFFFF"/>
        </w:rPr>
        <w:t>R</w:t>
      </w:r>
      <w:r w:rsidRPr="000D3078">
        <w:rPr>
          <w:rFonts w:asciiTheme="minorHAnsi" w:hAnsiTheme="minorHAnsi" w:cstheme="minorHAnsi"/>
          <w:color w:val="000000"/>
          <w:sz w:val="24"/>
          <w:szCs w:val="27"/>
          <w:shd w:val="clear" w:color="auto" w:fill="FFFFFF"/>
        </w:rPr>
        <w:t>adnice</w:t>
      </w:r>
      <w:r w:rsidR="00F52EA0" w:rsidRPr="000D3078">
        <w:rPr>
          <w:rFonts w:asciiTheme="minorHAnsi" w:hAnsiTheme="minorHAnsi" w:cstheme="minorHAnsi"/>
          <w:color w:val="000000"/>
          <w:sz w:val="24"/>
          <w:szCs w:val="27"/>
          <w:shd w:val="clear" w:color="auto" w:fill="FFFFFF"/>
        </w:rPr>
        <w:t>;</w:t>
      </w:r>
      <w:r w:rsidR="000D3078" w:rsidRPr="000D3078">
        <w:rPr>
          <w:rFonts w:asciiTheme="minorHAnsi" w:hAnsiTheme="minorHAnsi" w:cstheme="minorHAnsi"/>
          <w:color w:val="000000"/>
          <w:sz w:val="24"/>
          <w:szCs w:val="27"/>
          <w:shd w:val="clear" w:color="auto" w:fill="FFFFFF"/>
        </w:rPr>
        <w:t xml:space="preserve"> </w:t>
      </w:r>
    </w:p>
    <w:p w:rsidR="000D3078" w:rsidRPr="000D3078" w:rsidRDefault="00B74368" w:rsidP="002D512E">
      <w:pPr>
        <w:pStyle w:val="Zhlav"/>
        <w:numPr>
          <w:ilvl w:val="0"/>
          <w:numId w:val="15"/>
        </w:numPr>
        <w:tabs>
          <w:tab w:val="clear" w:pos="4536"/>
          <w:tab w:val="clear" w:pos="9072"/>
        </w:tabs>
        <w:ind w:left="924"/>
        <w:jc w:val="both"/>
        <w:rPr>
          <w:rFonts w:asciiTheme="minorHAnsi" w:hAnsiTheme="minorHAnsi" w:cstheme="minorHAnsi"/>
          <w:sz w:val="22"/>
          <w:szCs w:val="24"/>
        </w:rPr>
      </w:pPr>
      <w:r w:rsidRPr="000D3078">
        <w:rPr>
          <w:rFonts w:asciiTheme="minorHAnsi" w:hAnsiTheme="minorHAnsi" w:cstheme="minorHAnsi"/>
          <w:color w:val="000000"/>
          <w:sz w:val="24"/>
          <w:szCs w:val="27"/>
          <w:shd w:val="clear" w:color="auto" w:fill="FFFFFF"/>
        </w:rPr>
        <w:t xml:space="preserve">objednateli bude v souvislosti s prováděním úklidových prací způsobena osobami </w:t>
      </w:r>
      <w:r w:rsidR="000D3078" w:rsidRPr="000D3078">
        <w:rPr>
          <w:rFonts w:asciiTheme="minorHAnsi" w:hAnsiTheme="minorHAnsi" w:cstheme="minorHAnsi"/>
          <w:color w:val="000000"/>
          <w:sz w:val="24"/>
          <w:szCs w:val="27"/>
          <w:shd w:val="clear" w:color="auto" w:fill="FFFFFF"/>
        </w:rPr>
        <w:t>poskytovatele</w:t>
      </w:r>
      <w:r w:rsidRPr="000D3078">
        <w:rPr>
          <w:rFonts w:asciiTheme="minorHAnsi" w:hAnsiTheme="minorHAnsi" w:cstheme="minorHAnsi"/>
          <w:color w:val="000000"/>
          <w:sz w:val="24"/>
          <w:szCs w:val="27"/>
          <w:shd w:val="clear" w:color="auto" w:fill="FFFFFF"/>
        </w:rPr>
        <w:t xml:space="preserve"> opakovaně škoda převyšující částku 5.000,</w:t>
      </w:r>
      <w:r w:rsidR="00F52EA0" w:rsidRPr="000D3078">
        <w:rPr>
          <w:rFonts w:asciiTheme="minorHAnsi" w:hAnsiTheme="minorHAnsi" w:cstheme="minorHAnsi"/>
          <w:color w:val="000000"/>
          <w:sz w:val="24"/>
          <w:szCs w:val="27"/>
          <w:shd w:val="clear" w:color="auto" w:fill="FFFFFF"/>
        </w:rPr>
        <w:t xml:space="preserve">00 </w:t>
      </w:r>
      <w:r w:rsidRPr="000D3078">
        <w:rPr>
          <w:rFonts w:asciiTheme="minorHAnsi" w:hAnsiTheme="minorHAnsi" w:cstheme="minorHAnsi"/>
          <w:color w:val="000000"/>
          <w:sz w:val="24"/>
          <w:szCs w:val="27"/>
          <w:shd w:val="clear" w:color="auto" w:fill="FFFFFF"/>
        </w:rPr>
        <w:t xml:space="preserve">Kč v </w:t>
      </w:r>
      <w:proofErr w:type="gramStart"/>
      <w:r w:rsidRPr="000D3078">
        <w:rPr>
          <w:rFonts w:asciiTheme="minorHAnsi" w:hAnsiTheme="minorHAnsi" w:cstheme="minorHAnsi"/>
          <w:color w:val="000000"/>
          <w:sz w:val="24"/>
          <w:szCs w:val="27"/>
          <w:shd w:val="clear" w:color="auto" w:fill="FFFFFF"/>
        </w:rPr>
        <w:t xml:space="preserve">souvislosti </w:t>
      </w:r>
      <w:r w:rsidR="00F52EA0" w:rsidRPr="000D3078">
        <w:rPr>
          <w:rFonts w:asciiTheme="minorHAnsi" w:hAnsiTheme="minorHAnsi" w:cstheme="minorHAnsi"/>
          <w:color w:val="000000"/>
          <w:sz w:val="24"/>
          <w:szCs w:val="27"/>
          <w:shd w:val="clear" w:color="auto" w:fill="FFFFFF"/>
        </w:rPr>
        <w:t xml:space="preserve">                            </w:t>
      </w:r>
      <w:r w:rsidRPr="000D3078">
        <w:rPr>
          <w:rFonts w:asciiTheme="minorHAnsi" w:hAnsiTheme="minorHAnsi" w:cstheme="minorHAnsi"/>
          <w:color w:val="000000"/>
          <w:sz w:val="24"/>
          <w:szCs w:val="27"/>
          <w:shd w:val="clear" w:color="auto" w:fill="FFFFFF"/>
        </w:rPr>
        <w:t>s prováděním</w:t>
      </w:r>
      <w:proofErr w:type="gramEnd"/>
      <w:r w:rsidRPr="000D3078">
        <w:rPr>
          <w:rFonts w:asciiTheme="minorHAnsi" w:hAnsiTheme="minorHAnsi" w:cstheme="minorHAnsi"/>
          <w:color w:val="000000"/>
          <w:sz w:val="24"/>
          <w:szCs w:val="27"/>
          <w:shd w:val="clear" w:color="auto" w:fill="FFFFFF"/>
        </w:rPr>
        <w:t xml:space="preserve"> úklidových prací, nebo jednorázově škodu ve výši 10.000,</w:t>
      </w:r>
      <w:r w:rsidR="00F52EA0" w:rsidRPr="000D3078">
        <w:rPr>
          <w:rFonts w:asciiTheme="minorHAnsi" w:hAnsiTheme="minorHAnsi" w:cstheme="minorHAnsi"/>
          <w:color w:val="000000"/>
          <w:sz w:val="24"/>
          <w:szCs w:val="27"/>
          <w:shd w:val="clear" w:color="auto" w:fill="FFFFFF"/>
        </w:rPr>
        <w:t>00</w:t>
      </w:r>
      <w:r w:rsidRPr="000D3078">
        <w:rPr>
          <w:rFonts w:asciiTheme="minorHAnsi" w:hAnsiTheme="minorHAnsi" w:cstheme="minorHAnsi"/>
          <w:color w:val="000000"/>
          <w:sz w:val="24"/>
          <w:szCs w:val="27"/>
          <w:shd w:val="clear" w:color="auto" w:fill="FFFFFF"/>
        </w:rPr>
        <w:t xml:space="preserve"> Kč</w:t>
      </w:r>
      <w:r w:rsidR="00F52EA0" w:rsidRPr="000D3078">
        <w:rPr>
          <w:rFonts w:asciiTheme="minorHAnsi" w:hAnsiTheme="minorHAnsi" w:cstheme="minorHAnsi"/>
          <w:color w:val="000000"/>
          <w:sz w:val="24"/>
          <w:szCs w:val="27"/>
          <w:shd w:val="clear" w:color="auto" w:fill="FFFFFF"/>
        </w:rPr>
        <w:t>;</w:t>
      </w:r>
      <w:r w:rsidR="000D3078" w:rsidRPr="000D3078">
        <w:rPr>
          <w:rFonts w:asciiTheme="minorHAnsi" w:hAnsiTheme="minorHAnsi" w:cstheme="minorHAnsi"/>
          <w:color w:val="000000"/>
          <w:sz w:val="24"/>
          <w:szCs w:val="27"/>
          <w:shd w:val="clear" w:color="auto" w:fill="FFFFFF"/>
        </w:rPr>
        <w:t xml:space="preserve"> </w:t>
      </w:r>
    </w:p>
    <w:p w:rsidR="000D3078" w:rsidRPr="000D3078" w:rsidRDefault="00B74368" w:rsidP="002D512E">
      <w:pPr>
        <w:pStyle w:val="Zhlav"/>
        <w:numPr>
          <w:ilvl w:val="0"/>
          <w:numId w:val="15"/>
        </w:numPr>
        <w:tabs>
          <w:tab w:val="clear" w:pos="4536"/>
          <w:tab w:val="clear" w:pos="9072"/>
        </w:tabs>
        <w:ind w:left="924"/>
        <w:jc w:val="both"/>
        <w:rPr>
          <w:rFonts w:asciiTheme="minorHAnsi" w:hAnsiTheme="minorHAnsi" w:cstheme="minorHAnsi"/>
          <w:sz w:val="22"/>
          <w:szCs w:val="24"/>
        </w:rPr>
      </w:pPr>
      <w:r w:rsidRPr="000D3078">
        <w:rPr>
          <w:rFonts w:asciiTheme="minorHAnsi" w:hAnsiTheme="minorHAnsi" w:cstheme="minorHAnsi"/>
          <w:color w:val="000000"/>
          <w:sz w:val="24"/>
          <w:szCs w:val="27"/>
          <w:shd w:val="clear" w:color="auto" w:fill="FFFFFF"/>
        </w:rPr>
        <w:t xml:space="preserve">nabytí právní moci rozhodnutí soudu o úpadku </w:t>
      </w:r>
      <w:r w:rsidR="00F52EA0" w:rsidRPr="000D3078">
        <w:rPr>
          <w:rFonts w:asciiTheme="minorHAnsi" w:hAnsiTheme="minorHAnsi" w:cstheme="minorHAnsi"/>
          <w:color w:val="000000"/>
          <w:sz w:val="24"/>
          <w:szCs w:val="27"/>
          <w:shd w:val="clear" w:color="auto" w:fill="FFFFFF"/>
        </w:rPr>
        <w:t>poskytovatele;</w:t>
      </w:r>
      <w:r w:rsidR="000D3078" w:rsidRPr="000D3078">
        <w:rPr>
          <w:rFonts w:asciiTheme="minorHAnsi" w:hAnsiTheme="minorHAnsi" w:cstheme="minorHAnsi"/>
          <w:color w:val="000000"/>
          <w:sz w:val="24"/>
          <w:szCs w:val="27"/>
          <w:shd w:val="clear" w:color="auto" w:fill="FFFFFF"/>
        </w:rPr>
        <w:t xml:space="preserve"> </w:t>
      </w:r>
    </w:p>
    <w:p w:rsidR="000D3078" w:rsidRPr="000D3078" w:rsidRDefault="00B74368" w:rsidP="002D512E">
      <w:pPr>
        <w:pStyle w:val="Zhlav"/>
        <w:numPr>
          <w:ilvl w:val="0"/>
          <w:numId w:val="15"/>
        </w:numPr>
        <w:tabs>
          <w:tab w:val="clear" w:pos="4536"/>
          <w:tab w:val="clear" w:pos="9072"/>
        </w:tabs>
        <w:ind w:left="924"/>
        <w:jc w:val="both"/>
        <w:rPr>
          <w:rFonts w:asciiTheme="minorHAnsi" w:hAnsiTheme="minorHAnsi" w:cstheme="minorHAnsi"/>
          <w:sz w:val="22"/>
          <w:szCs w:val="24"/>
        </w:rPr>
      </w:pPr>
      <w:r w:rsidRPr="000D3078">
        <w:rPr>
          <w:rFonts w:asciiTheme="minorHAnsi" w:hAnsiTheme="minorHAnsi" w:cstheme="minorHAnsi"/>
          <w:color w:val="000000"/>
          <w:sz w:val="24"/>
          <w:szCs w:val="27"/>
          <w:shd w:val="clear" w:color="auto" w:fill="FFFFFF"/>
        </w:rPr>
        <w:t xml:space="preserve">dojde-li při výkonu úklidových prací ke spáchání zaviněného protiprávního jednání osobou </w:t>
      </w:r>
      <w:r w:rsidR="000D3078" w:rsidRPr="000D3078">
        <w:rPr>
          <w:rFonts w:asciiTheme="minorHAnsi" w:hAnsiTheme="minorHAnsi" w:cstheme="minorHAnsi"/>
          <w:color w:val="000000"/>
          <w:sz w:val="24"/>
          <w:szCs w:val="27"/>
          <w:shd w:val="clear" w:color="auto" w:fill="FFFFFF"/>
        </w:rPr>
        <w:t>poskytovatele;</w:t>
      </w:r>
    </w:p>
    <w:p w:rsidR="000D3078" w:rsidRDefault="000D3078" w:rsidP="002D512E">
      <w:pPr>
        <w:pStyle w:val="Zhlav"/>
        <w:tabs>
          <w:tab w:val="clear" w:pos="4536"/>
          <w:tab w:val="clear" w:pos="9072"/>
        </w:tabs>
        <w:ind w:left="-1"/>
        <w:jc w:val="both"/>
        <w:rPr>
          <w:rFonts w:asciiTheme="minorHAnsi" w:hAnsiTheme="minorHAnsi" w:cstheme="minorHAnsi"/>
          <w:sz w:val="22"/>
          <w:szCs w:val="24"/>
        </w:rPr>
      </w:pPr>
      <w:r>
        <w:rPr>
          <w:rFonts w:asciiTheme="minorHAnsi" w:hAnsiTheme="minorHAnsi" w:cstheme="minorHAnsi"/>
          <w:color w:val="000000"/>
          <w:sz w:val="24"/>
          <w:szCs w:val="27"/>
          <w:shd w:val="clear" w:color="auto" w:fill="FFFFFF"/>
        </w:rPr>
        <w:t xml:space="preserve">      b) </w:t>
      </w:r>
      <w:r w:rsidR="00B74368" w:rsidRPr="000D3078">
        <w:rPr>
          <w:rFonts w:asciiTheme="minorHAnsi" w:hAnsiTheme="minorHAnsi" w:cstheme="minorHAnsi"/>
          <w:color w:val="000000"/>
          <w:sz w:val="24"/>
          <w:szCs w:val="27"/>
          <w:shd w:val="clear" w:color="auto" w:fill="FFFFFF"/>
        </w:rPr>
        <w:t>na straně objednatele</w:t>
      </w:r>
    </w:p>
    <w:p w:rsidR="002D512E" w:rsidRDefault="00B74368" w:rsidP="002D512E">
      <w:pPr>
        <w:pStyle w:val="Zhlav"/>
        <w:numPr>
          <w:ilvl w:val="0"/>
          <w:numId w:val="16"/>
        </w:numPr>
        <w:tabs>
          <w:tab w:val="clear" w:pos="4536"/>
          <w:tab w:val="clear" w:pos="9072"/>
        </w:tabs>
        <w:jc w:val="both"/>
        <w:rPr>
          <w:rFonts w:asciiTheme="minorHAnsi" w:hAnsiTheme="minorHAnsi" w:cstheme="minorHAnsi"/>
          <w:sz w:val="22"/>
          <w:szCs w:val="24"/>
        </w:rPr>
      </w:pPr>
      <w:r w:rsidRPr="00F52EA0">
        <w:rPr>
          <w:rFonts w:asciiTheme="minorHAnsi" w:hAnsiTheme="minorHAnsi" w:cstheme="minorHAnsi"/>
          <w:color w:val="000000"/>
          <w:sz w:val="24"/>
          <w:szCs w:val="27"/>
          <w:shd w:val="clear" w:color="auto" w:fill="FFFFFF"/>
        </w:rPr>
        <w:t xml:space="preserve">objednatel je více než </w:t>
      </w:r>
      <w:r w:rsidR="002D512E">
        <w:rPr>
          <w:rFonts w:asciiTheme="minorHAnsi" w:hAnsiTheme="minorHAnsi" w:cstheme="minorHAnsi"/>
          <w:color w:val="000000"/>
          <w:sz w:val="24"/>
          <w:szCs w:val="27"/>
          <w:shd w:val="clear" w:color="auto" w:fill="FFFFFF"/>
        </w:rPr>
        <w:t>30 dnů</w:t>
      </w:r>
      <w:r w:rsidRPr="00F52EA0">
        <w:rPr>
          <w:rFonts w:asciiTheme="minorHAnsi" w:hAnsiTheme="minorHAnsi" w:cstheme="minorHAnsi"/>
          <w:color w:val="000000"/>
          <w:sz w:val="24"/>
          <w:szCs w:val="27"/>
          <w:shd w:val="clear" w:color="auto" w:fill="FFFFFF"/>
        </w:rPr>
        <w:t xml:space="preserve"> v prodlení se zaplacením faktury za provedené úklidové práce a byl na toto prodlení ze strany </w:t>
      </w:r>
      <w:r w:rsidR="000D3078">
        <w:rPr>
          <w:rFonts w:asciiTheme="minorHAnsi" w:hAnsiTheme="minorHAnsi" w:cstheme="minorHAnsi"/>
          <w:color w:val="000000"/>
          <w:sz w:val="24"/>
          <w:szCs w:val="27"/>
          <w:shd w:val="clear" w:color="auto" w:fill="FFFFFF"/>
        </w:rPr>
        <w:t xml:space="preserve">poskytovatele </w:t>
      </w:r>
      <w:r w:rsidRPr="00F52EA0">
        <w:rPr>
          <w:rFonts w:asciiTheme="minorHAnsi" w:hAnsiTheme="minorHAnsi" w:cstheme="minorHAnsi"/>
          <w:color w:val="000000"/>
          <w:sz w:val="24"/>
          <w:szCs w:val="27"/>
          <w:shd w:val="clear" w:color="auto" w:fill="FFFFFF"/>
        </w:rPr>
        <w:t>písemně upozorněn</w:t>
      </w:r>
      <w:r w:rsidR="002A4932">
        <w:rPr>
          <w:rFonts w:asciiTheme="minorHAnsi" w:hAnsiTheme="minorHAnsi" w:cstheme="minorHAnsi"/>
          <w:color w:val="000000"/>
          <w:sz w:val="24"/>
          <w:szCs w:val="27"/>
          <w:shd w:val="clear" w:color="auto" w:fill="FFFFFF"/>
        </w:rPr>
        <w:t>.</w:t>
      </w:r>
    </w:p>
    <w:p w:rsidR="002A4932" w:rsidRDefault="00B74368" w:rsidP="002A4932">
      <w:pPr>
        <w:pStyle w:val="Zhlav"/>
        <w:numPr>
          <w:ilvl w:val="0"/>
          <w:numId w:val="20"/>
        </w:numPr>
        <w:tabs>
          <w:tab w:val="clear" w:pos="4536"/>
          <w:tab w:val="clear" w:pos="9072"/>
        </w:tabs>
        <w:jc w:val="both"/>
        <w:rPr>
          <w:rFonts w:asciiTheme="minorHAnsi" w:hAnsiTheme="minorHAnsi" w:cstheme="minorHAnsi"/>
          <w:sz w:val="22"/>
          <w:szCs w:val="24"/>
        </w:rPr>
      </w:pPr>
      <w:r w:rsidRPr="002D512E">
        <w:rPr>
          <w:rFonts w:asciiTheme="minorHAnsi" w:hAnsiTheme="minorHAnsi" w:cstheme="minorHAnsi"/>
          <w:color w:val="000000"/>
          <w:sz w:val="24"/>
          <w:szCs w:val="27"/>
          <w:shd w:val="clear" w:color="auto" w:fill="FFFFFF"/>
        </w:rPr>
        <w:t xml:space="preserve">Odstoupením od smlouvy zaniká smlouva od samého počátku, s výjimkou </w:t>
      </w:r>
      <w:proofErr w:type="gramStart"/>
      <w:r w:rsidRPr="002D512E">
        <w:rPr>
          <w:rFonts w:asciiTheme="minorHAnsi" w:hAnsiTheme="minorHAnsi" w:cstheme="minorHAnsi"/>
          <w:color w:val="000000"/>
          <w:sz w:val="24"/>
          <w:szCs w:val="27"/>
          <w:shd w:val="clear" w:color="auto" w:fill="FFFFFF"/>
        </w:rPr>
        <w:t xml:space="preserve">ustanovení </w:t>
      </w:r>
      <w:r w:rsidR="002A4932">
        <w:rPr>
          <w:rFonts w:asciiTheme="minorHAnsi" w:hAnsiTheme="minorHAnsi" w:cstheme="minorHAnsi"/>
          <w:color w:val="000000"/>
          <w:sz w:val="24"/>
          <w:szCs w:val="27"/>
          <w:shd w:val="clear" w:color="auto" w:fill="FFFFFF"/>
        </w:rPr>
        <w:t xml:space="preserve">           </w:t>
      </w:r>
      <w:r w:rsidRPr="002D512E">
        <w:rPr>
          <w:rFonts w:asciiTheme="minorHAnsi" w:hAnsiTheme="minorHAnsi" w:cstheme="minorHAnsi"/>
          <w:color w:val="000000"/>
          <w:sz w:val="24"/>
          <w:szCs w:val="27"/>
          <w:shd w:val="clear" w:color="auto" w:fill="FFFFFF"/>
        </w:rPr>
        <w:t>o smluvní</w:t>
      </w:r>
      <w:proofErr w:type="gramEnd"/>
      <w:r w:rsidRPr="002D512E">
        <w:rPr>
          <w:rFonts w:asciiTheme="minorHAnsi" w:hAnsiTheme="minorHAnsi" w:cstheme="minorHAnsi"/>
          <w:color w:val="000000"/>
          <w:sz w:val="24"/>
          <w:szCs w:val="27"/>
          <w:shd w:val="clear" w:color="auto" w:fill="FFFFFF"/>
        </w:rPr>
        <w:t xml:space="preserve"> pokutě a nároku na náhradu vzniklé škody.</w:t>
      </w:r>
    </w:p>
    <w:p w:rsidR="00DA29E1" w:rsidRPr="002A4932" w:rsidRDefault="00B74368" w:rsidP="002A4932">
      <w:pPr>
        <w:pStyle w:val="Zhlav"/>
        <w:numPr>
          <w:ilvl w:val="0"/>
          <w:numId w:val="20"/>
        </w:numPr>
        <w:tabs>
          <w:tab w:val="clear" w:pos="4536"/>
          <w:tab w:val="clear" w:pos="9072"/>
        </w:tabs>
        <w:jc w:val="both"/>
        <w:rPr>
          <w:rFonts w:asciiTheme="minorHAnsi" w:hAnsiTheme="minorHAnsi" w:cstheme="minorHAnsi"/>
          <w:sz w:val="22"/>
          <w:szCs w:val="24"/>
        </w:rPr>
      </w:pPr>
      <w:r w:rsidRPr="002A4932">
        <w:rPr>
          <w:rFonts w:asciiTheme="minorHAnsi" w:hAnsiTheme="minorHAnsi" w:cstheme="minorHAnsi"/>
          <w:color w:val="000000"/>
          <w:sz w:val="24"/>
          <w:szCs w:val="27"/>
          <w:shd w:val="clear" w:color="auto" w:fill="FFFFFF"/>
        </w:rPr>
        <w:t>Odstoupení od smlouvy musí být učiněno písemně a musí být prokazatelně doručeno druhé smluvní straně.</w:t>
      </w:r>
    </w:p>
    <w:p w:rsidR="00B11362" w:rsidRPr="00B74368" w:rsidRDefault="00B11362" w:rsidP="00B11362">
      <w:pPr>
        <w:pStyle w:val="Zhlav"/>
        <w:tabs>
          <w:tab w:val="clear" w:pos="4536"/>
          <w:tab w:val="clear" w:pos="9072"/>
        </w:tabs>
        <w:jc w:val="center"/>
        <w:rPr>
          <w:rFonts w:asciiTheme="minorHAnsi" w:hAnsiTheme="minorHAnsi" w:cstheme="minorHAnsi"/>
          <w:b/>
          <w:sz w:val="24"/>
          <w:szCs w:val="24"/>
        </w:rPr>
      </w:pPr>
      <w:r w:rsidRPr="00B74368">
        <w:rPr>
          <w:rFonts w:asciiTheme="minorHAnsi" w:hAnsiTheme="minorHAnsi" w:cstheme="minorHAnsi"/>
          <w:b/>
          <w:sz w:val="24"/>
          <w:szCs w:val="24"/>
        </w:rPr>
        <w:t>V.</w:t>
      </w:r>
      <w:r w:rsidR="00D643E8">
        <w:rPr>
          <w:rFonts w:asciiTheme="minorHAnsi" w:hAnsiTheme="minorHAnsi" w:cstheme="minorHAnsi"/>
          <w:b/>
          <w:sz w:val="24"/>
          <w:szCs w:val="24"/>
        </w:rPr>
        <w:t xml:space="preserve"> </w:t>
      </w:r>
      <w:r w:rsidR="002A4932">
        <w:rPr>
          <w:rFonts w:asciiTheme="minorHAnsi" w:hAnsiTheme="minorHAnsi" w:cstheme="minorHAnsi"/>
          <w:b/>
          <w:sz w:val="24"/>
          <w:szCs w:val="24"/>
        </w:rPr>
        <w:t>Práva a povinnosti objednatele</w:t>
      </w:r>
    </w:p>
    <w:p w:rsidR="002A4932" w:rsidRPr="002A4932" w:rsidRDefault="002A4932" w:rsidP="00421DAE">
      <w:pPr>
        <w:pStyle w:val="Zhlav"/>
        <w:numPr>
          <w:ilvl w:val="0"/>
          <w:numId w:val="6"/>
        </w:numPr>
        <w:tabs>
          <w:tab w:val="clear" w:pos="4536"/>
          <w:tab w:val="clear" w:pos="9072"/>
        </w:tabs>
        <w:ind w:left="357" w:hanging="357"/>
        <w:jc w:val="both"/>
        <w:rPr>
          <w:rFonts w:asciiTheme="minorHAnsi" w:hAnsiTheme="minorHAnsi" w:cstheme="minorHAnsi"/>
          <w:sz w:val="24"/>
          <w:szCs w:val="24"/>
        </w:rPr>
      </w:pPr>
      <w:r w:rsidRPr="002A4932">
        <w:rPr>
          <w:rFonts w:asciiTheme="minorHAnsi" w:hAnsiTheme="minorHAnsi" w:cstheme="minorHAnsi"/>
          <w:sz w:val="24"/>
        </w:rPr>
        <w:t xml:space="preserve">Objednatel je povinen poskytnout </w:t>
      </w:r>
      <w:r>
        <w:rPr>
          <w:rFonts w:asciiTheme="minorHAnsi" w:hAnsiTheme="minorHAnsi" w:cstheme="minorHAnsi"/>
          <w:sz w:val="24"/>
        </w:rPr>
        <w:t>poskytovatel</w:t>
      </w:r>
      <w:r w:rsidRPr="002A4932">
        <w:rPr>
          <w:rFonts w:asciiTheme="minorHAnsi" w:hAnsiTheme="minorHAnsi" w:cstheme="minorHAnsi"/>
          <w:sz w:val="24"/>
        </w:rPr>
        <w:t>i veškerou potřebnou součinnost.</w:t>
      </w:r>
    </w:p>
    <w:p w:rsidR="002A4932" w:rsidRPr="002A4932" w:rsidRDefault="002A4932" w:rsidP="00421DAE">
      <w:pPr>
        <w:pStyle w:val="Zhlav"/>
        <w:numPr>
          <w:ilvl w:val="0"/>
          <w:numId w:val="6"/>
        </w:numPr>
        <w:tabs>
          <w:tab w:val="clear" w:pos="4536"/>
          <w:tab w:val="clear" w:pos="9072"/>
        </w:tabs>
        <w:ind w:left="357" w:hanging="357"/>
        <w:jc w:val="both"/>
        <w:rPr>
          <w:rFonts w:asciiTheme="minorHAnsi" w:hAnsiTheme="minorHAnsi" w:cstheme="minorHAnsi"/>
          <w:sz w:val="24"/>
          <w:szCs w:val="24"/>
        </w:rPr>
      </w:pPr>
      <w:r w:rsidRPr="002A4932">
        <w:rPr>
          <w:rFonts w:asciiTheme="minorHAnsi" w:hAnsiTheme="minorHAnsi" w:cstheme="minorHAnsi"/>
          <w:sz w:val="24"/>
        </w:rPr>
        <w:t xml:space="preserve">Objednatel je povinen poskytnout </w:t>
      </w:r>
      <w:r>
        <w:rPr>
          <w:rFonts w:asciiTheme="minorHAnsi" w:hAnsiTheme="minorHAnsi" w:cstheme="minorHAnsi"/>
          <w:sz w:val="24"/>
        </w:rPr>
        <w:t>poskytovatel</w:t>
      </w:r>
      <w:r w:rsidRPr="002A4932">
        <w:rPr>
          <w:rFonts w:asciiTheme="minorHAnsi" w:hAnsiTheme="minorHAnsi" w:cstheme="minorHAnsi"/>
          <w:sz w:val="24"/>
        </w:rPr>
        <w:t xml:space="preserve">i bezúplatně uzamykatelné skladovací prostory pro uložení prostředků na úklid. </w:t>
      </w:r>
    </w:p>
    <w:p w:rsidR="002A4932" w:rsidRPr="002A4932" w:rsidRDefault="002A4932" w:rsidP="00421DAE">
      <w:pPr>
        <w:pStyle w:val="Zhlav"/>
        <w:numPr>
          <w:ilvl w:val="0"/>
          <w:numId w:val="6"/>
        </w:numPr>
        <w:tabs>
          <w:tab w:val="clear" w:pos="4536"/>
          <w:tab w:val="clear" w:pos="9072"/>
        </w:tabs>
        <w:ind w:left="357" w:hanging="357"/>
        <w:jc w:val="both"/>
        <w:rPr>
          <w:rFonts w:asciiTheme="minorHAnsi" w:hAnsiTheme="minorHAnsi" w:cstheme="minorHAnsi"/>
          <w:sz w:val="24"/>
          <w:szCs w:val="24"/>
        </w:rPr>
      </w:pPr>
      <w:r w:rsidRPr="002A4932">
        <w:rPr>
          <w:rFonts w:asciiTheme="minorHAnsi" w:hAnsiTheme="minorHAnsi" w:cstheme="minorHAnsi"/>
          <w:sz w:val="24"/>
        </w:rPr>
        <w:t xml:space="preserve">Objednatel je povinen dále poskytnout </w:t>
      </w:r>
      <w:r>
        <w:rPr>
          <w:rFonts w:asciiTheme="minorHAnsi" w:hAnsiTheme="minorHAnsi" w:cstheme="minorHAnsi"/>
          <w:sz w:val="24"/>
        </w:rPr>
        <w:t>poskytovatel</w:t>
      </w:r>
      <w:r w:rsidRPr="002A4932">
        <w:rPr>
          <w:rFonts w:asciiTheme="minorHAnsi" w:hAnsiTheme="minorHAnsi" w:cstheme="minorHAnsi"/>
          <w:sz w:val="24"/>
        </w:rPr>
        <w:t xml:space="preserve">i vodu a elektrickou energii, nezbytnou k výkonu úklidových prací, a prostory se sanitárním vybavením s možností převlečení zaměstnanců </w:t>
      </w:r>
      <w:r>
        <w:rPr>
          <w:rFonts w:asciiTheme="minorHAnsi" w:hAnsiTheme="minorHAnsi" w:cstheme="minorHAnsi"/>
          <w:sz w:val="24"/>
        </w:rPr>
        <w:t>poskytovatel</w:t>
      </w:r>
      <w:r w:rsidRPr="002A4932">
        <w:rPr>
          <w:rFonts w:asciiTheme="minorHAnsi" w:hAnsiTheme="minorHAnsi" w:cstheme="minorHAnsi"/>
          <w:sz w:val="24"/>
        </w:rPr>
        <w:t>e a uložení jejich věcí.</w:t>
      </w:r>
    </w:p>
    <w:p w:rsidR="002A4932" w:rsidRPr="002A4932" w:rsidRDefault="002A4932" w:rsidP="00421DAE">
      <w:pPr>
        <w:pStyle w:val="Zhlav"/>
        <w:numPr>
          <w:ilvl w:val="0"/>
          <w:numId w:val="6"/>
        </w:numPr>
        <w:tabs>
          <w:tab w:val="clear" w:pos="4536"/>
          <w:tab w:val="clear" w:pos="9072"/>
        </w:tabs>
        <w:ind w:left="357" w:hanging="357"/>
        <w:jc w:val="both"/>
        <w:rPr>
          <w:rFonts w:asciiTheme="minorHAnsi" w:hAnsiTheme="minorHAnsi" w:cstheme="minorHAnsi"/>
          <w:sz w:val="24"/>
          <w:szCs w:val="24"/>
        </w:rPr>
      </w:pPr>
      <w:r w:rsidRPr="002A4932">
        <w:rPr>
          <w:rFonts w:asciiTheme="minorHAnsi" w:hAnsiTheme="minorHAnsi" w:cstheme="minorHAnsi"/>
          <w:sz w:val="24"/>
        </w:rPr>
        <w:t xml:space="preserve">Objednatel je povinen umožnit zaměstnancům </w:t>
      </w:r>
      <w:r>
        <w:rPr>
          <w:rFonts w:asciiTheme="minorHAnsi" w:hAnsiTheme="minorHAnsi" w:cstheme="minorHAnsi"/>
          <w:sz w:val="24"/>
        </w:rPr>
        <w:t>poskytovatel</w:t>
      </w:r>
      <w:r w:rsidRPr="002A4932">
        <w:rPr>
          <w:rFonts w:asciiTheme="minorHAnsi" w:hAnsiTheme="minorHAnsi" w:cstheme="minorHAnsi"/>
          <w:sz w:val="24"/>
        </w:rPr>
        <w:t>e řádné plnění jejich pracovních povinností.</w:t>
      </w:r>
    </w:p>
    <w:p w:rsidR="002A4932" w:rsidRPr="002A4932" w:rsidRDefault="002A4932" w:rsidP="00421DAE">
      <w:pPr>
        <w:pStyle w:val="Zhlav"/>
        <w:numPr>
          <w:ilvl w:val="0"/>
          <w:numId w:val="6"/>
        </w:numPr>
        <w:tabs>
          <w:tab w:val="clear" w:pos="4536"/>
          <w:tab w:val="clear" w:pos="9072"/>
        </w:tabs>
        <w:ind w:left="357" w:hanging="357"/>
        <w:jc w:val="both"/>
        <w:rPr>
          <w:rFonts w:asciiTheme="minorHAnsi" w:hAnsiTheme="minorHAnsi" w:cstheme="minorHAnsi"/>
          <w:sz w:val="24"/>
          <w:szCs w:val="24"/>
        </w:rPr>
      </w:pPr>
      <w:r w:rsidRPr="002A4932">
        <w:rPr>
          <w:rFonts w:asciiTheme="minorHAnsi" w:hAnsiTheme="minorHAnsi" w:cstheme="minorHAnsi"/>
          <w:sz w:val="24"/>
        </w:rPr>
        <w:t xml:space="preserve">Objednatel je oprávněn pravidelně kontrolovat řádné provádění díla a na případné nedostatky upozornit </w:t>
      </w:r>
      <w:r>
        <w:rPr>
          <w:rFonts w:asciiTheme="minorHAnsi" w:hAnsiTheme="minorHAnsi" w:cstheme="minorHAnsi"/>
          <w:sz w:val="24"/>
        </w:rPr>
        <w:t>poskytovatel</w:t>
      </w:r>
      <w:r w:rsidRPr="002A4932">
        <w:rPr>
          <w:rFonts w:asciiTheme="minorHAnsi" w:hAnsiTheme="minorHAnsi" w:cstheme="minorHAnsi"/>
          <w:sz w:val="24"/>
        </w:rPr>
        <w:t xml:space="preserve">e na telefonní číslo, které mu pro tyto potřeby </w:t>
      </w:r>
      <w:r>
        <w:rPr>
          <w:rFonts w:asciiTheme="minorHAnsi" w:hAnsiTheme="minorHAnsi" w:cstheme="minorHAnsi"/>
          <w:sz w:val="24"/>
        </w:rPr>
        <w:t>poskytovatel</w:t>
      </w:r>
      <w:r w:rsidRPr="002A4932">
        <w:rPr>
          <w:rFonts w:asciiTheme="minorHAnsi" w:hAnsiTheme="minorHAnsi" w:cstheme="minorHAnsi"/>
          <w:sz w:val="24"/>
        </w:rPr>
        <w:t xml:space="preserve"> písemně sdělí. </w:t>
      </w:r>
    </w:p>
    <w:p w:rsidR="002A4932" w:rsidRPr="002A4932" w:rsidRDefault="002A4932" w:rsidP="00421DAE">
      <w:pPr>
        <w:pStyle w:val="Zhlav"/>
        <w:numPr>
          <w:ilvl w:val="0"/>
          <w:numId w:val="6"/>
        </w:numPr>
        <w:tabs>
          <w:tab w:val="clear" w:pos="4536"/>
          <w:tab w:val="clear" w:pos="9072"/>
        </w:tabs>
        <w:ind w:left="357" w:hanging="357"/>
        <w:jc w:val="both"/>
        <w:rPr>
          <w:rFonts w:asciiTheme="minorHAnsi" w:hAnsiTheme="minorHAnsi" w:cstheme="minorHAnsi"/>
          <w:sz w:val="24"/>
          <w:szCs w:val="24"/>
        </w:rPr>
      </w:pPr>
      <w:r w:rsidRPr="002A4932">
        <w:rPr>
          <w:rFonts w:asciiTheme="minorHAnsi" w:hAnsiTheme="minorHAnsi" w:cstheme="minorHAnsi"/>
          <w:sz w:val="24"/>
        </w:rPr>
        <w:t xml:space="preserve">Objednatel za tímto účelem určí svého zástupce, který bude oprávněn objednatele na nedostatky upozornit. Objednatel může jednostranně tohoto svého zástupce měnit, a to prostřednictvím e-mailové komunikace nebo písemným oznámením </w:t>
      </w:r>
      <w:r w:rsidRPr="002A4932">
        <w:rPr>
          <w:rFonts w:asciiTheme="minorHAnsi" w:hAnsiTheme="minorHAnsi" w:cstheme="minorHAnsi"/>
          <w:sz w:val="24"/>
        </w:rPr>
        <w:t>poskytovatel</w:t>
      </w:r>
      <w:r w:rsidRPr="002A4932">
        <w:rPr>
          <w:rFonts w:asciiTheme="minorHAnsi" w:hAnsiTheme="minorHAnsi" w:cstheme="minorHAnsi"/>
          <w:sz w:val="24"/>
        </w:rPr>
        <w:t>i.</w:t>
      </w:r>
    </w:p>
    <w:p w:rsidR="00B11362" w:rsidRPr="002A4932" w:rsidRDefault="00DA29E1" w:rsidP="00421DAE">
      <w:pPr>
        <w:pStyle w:val="Zhlav"/>
        <w:numPr>
          <w:ilvl w:val="0"/>
          <w:numId w:val="6"/>
        </w:numPr>
        <w:tabs>
          <w:tab w:val="clear" w:pos="4536"/>
          <w:tab w:val="clear" w:pos="9072"/>
        </w:tabs>
        <w:ind w:left="357" w:hanging="357"/>
        <w:jc w:val="both"/>
        <w:rPr>
          <w:rFonts w:asciiTheme="minorHAnsi" w:hAnsiTheme="minorHAnsi" w:cstheme="minorHAnsi"/>
          <w:sz w:val="24"/>
          <w:szCs w:val="24"/>
        </w:rPr>
      </w:pPr>
      <w:r w:rsidRPr="002A4932">
        <w:rPr>
          <w:rFonts w:asciiTheme="minorHAnsi" w:hAnsiTheme="minorHAnsi" w:cstheme="minorHAnsi"/>
          <w:sz w:val="24"/>
          <w:szCs w:val="24"/>
        </w:rPr>
        <w:t>Vstup a</w:t>
      </w:r>
      <w:r w:rsidR="00B11362" w:rsidRPr="002A4932">
        <w:rPr>
          <w:rFonts w:asciiTheme="minorHAnsi" w:hAnsiTheme="minorHAnsi" w:cstheme="minorHAnsi"/>
          <w:sz w:val="24"/>
          <w:szCs w:val="24"/>
        </w:rPr>
        <w:t xml:space="preserve"> odchod z budovy </w:t>
      </w:r>
      <w:r w:rsidR="002A4932" w:rsidRPr="002A4932">
        <w:rPr>
          <w:rFonts w:asciiTheme="minorHAnsi" w:hAnsiTheme="minorHAnsi" w:cstheme="minorHAnsi"/>
          <w:sz w:val="24"/>
          <w:szCs w:val="24"/>
        </w:rPr>
        <w:t xml:space="preserve">RADNICE </w:t>
      </w:r>
      <w:r w:rsidR="00B11362" w:rsidRPr="002A4932">
        <w:rPr>
          <w:rFonts w:asciiTheme="minorHAnsi" w:hAnsiTheme="minorHAnsi" w:cstheme="minorHAnsi"/>
          <w:sz w:val="24"/>
          <w:szCs w:val="24"/>
        </w:rPr>
        <w:t>bude koordinován ve spolupráci s </w:t>
      </w:r>
      <w:r w:rsidR="002A4932" w:rsidRPr="002A4932">
        <w:rPr>
          <w:rFonts w:asciiTheme="minorHAnsi" w:hAnsiTheme="minorHAnsi" w:cstheme="minorHAnsi"/>
          <w:sz w:val="24"/>
          <w:szCs w:val="24"/>
        </w:rPr>
        <w:t>objednatelem</w:t>
      </w:r>
      <w:r w:rsidR="00B11362" w:rsidRPr="002A4932">
        <w:rPr>
          <w:rFonts w:asciiTheme="minorHAnsi" w:hAnsiTheme="minorHAnsi" w:cstheme="minorHAnsi"/>
          <w:sz w:val="24"/>
          <w:szCs w:val="24"/>
        </w:rPr>
        <w:t>.</w:t>
      </w:r>
      <w:r w:rsidR="002A4932" w:rsidRPr="002A4932">
        <w:rPr>
          <w:rFonts w:asciiTheme="minorHAnsi" w:hAnsiTheme="minorHAnsi" w:cstheme="minorHAnsi"/>
          <w:sz w:val="24"/>
          <w:szCs w:val="24"/>
        </w:rPr>
        <w:t xml:space="preserve"> Objednatel</w:t>
      </w:r>
      <w:r w:rsidR="00B11362" w:rsidRPr="002A4932">
        <w:rPr>
          <w:rFonts w:asciiTheme="minorHAnsi" w:hAnsiTheme="minorHAnsi" w:cstheme="minorHAnsi"/>
          <w:sz w:val="24"/>
          <w:szCs w:val="24"/>
        </w:rPr>
        <w:t xml:space="preserve"> zajistí pro pracovníky </w:t>
      </w:r>
      <w:r w:rsidR="002A4932">
        <w:rPr>
          <w:rFonts w:asciiTheme="minorHAnsi" w:hAnsiTheme="minorHAnsi" w:cstheme="minorHAnsi"/>
          <w:sz w:val="24"/>
          <w:szCs w:val="24"/>
        </w:rPr>
        <w:t xml:space="preserve">poskytovatele </w:t>
      </w:r>
      <w:r w:rsidR="00B11362" w:rsidRPr="002A4932">
        <w:rPr>
          <w:rFonts w:asciiTheme="minorHAnsi" w:hAnsiTheme="minorHAnsi" w:cstheme="minorHAnsi"/>
          <w:sz w:val="24"/>
          <w:szCs w:val="24"/>
        </w:rPr>
        <w:t>seznámení se zabezpečovací technikou budovy a dalším</w:t>
      </w:r>
      <w:r w:rsidR="001A1E50" w:rsidRPr="002A4932">
        <w:rPr>
          <w:rFonts w:asciiTheme="minorHAnsi" w:hAnsiTheme="minorHAnsi" w:cstheme="minorHAnsi"/>
          <w:sz w:val="24"/>
          <w:szCs w:val="24"/>
        </w:rPr>
        <w:t>i</w:t>
      </w:r>
      <w:r w:rsidR="00B11362" w:rsidRPr="002A4932">
        <w:rPr>
          <w:rFonts w:asciiTheme="minorHAnsi" w:hAnsiTheme="minorHAnsi" w:cstheme="minorHAnsi"/>
          <w:sz w:val="24"/>
          <w:szCs w:val="24"/>
        </w:rPr>
        <w:t xml:space="preserve"> skutečnostmi nutnými pro úklidovou činnost. </w:t>
      </w:r>
    </w:p>
    <w:p w:rsidR="00421DAE" w:rsidRDefault="00421DAE" w:rsidP="00421DAE">
      <w:pPr>
        <w:pStyle w:val="Zhlav"/>
        <w:numPr>
          <w:ilvl w:val="0"/>
          <w:numId w:val="6"/>
        </w:numPr>
        <w:tabs>
          <w:tab w:val="clear" w:pos="4536"/>
          <w:tab w:val="clear" w:pos="9072"/>
        </w:tabs>
        <w:ind w:left="357" w:hanging="357"/>
        <w:jc w:val="both"/>
        <w:rPr>
          <w:rFonts w:asciiTheme="minorHAnsi" w:hAnsiTheme="minorHAnsi" w:cstheme="minorHAnsi"/>
          <w:sz w:val="24"/>
          <w:szCs w:val="24"/>
        </w:rPr>
      </w:pPr>
      <w:r>
        <w:rPr>
          <w:rFonts w:asciiTheme="minorHAnsi" w:hAnsiTheme="minorHAnsi" w:cstheme="minorHAnsi"/>
          <w:sz w:val="24"/>
          <w:szCs w:val="24"/>
        </w:rPr>
        <w:t xml:space="preserve">Poskytovatel </w:t>
      </w:r>
      <w:r w:rsidR="00B11362" w:rsidRPr="00B74368">
        <w:rPr>
          <w:rFonts w:asciiTheme="minorHAnsi" w:hAnsiTheme="minorHAnsi" w:cstheme="minorHAnsi"/>
          <w:sz w:val="24"/>
          <w:szCs w:val="24"/>
        </w:rPr>
        <w:t xml:space="preserve">zodpovídá za případné škody na budově nebo zařízení způsobené třetí </w:t>
      </w:r>
      <w:r w:rsidR="00DA29E1" w:rsidRPr="00B74368">
        <w:rPr>
          <w:rFonts w:asciiTheme="minorHAnsi" w:hAnsiTheme="minorHAnsi" w:cstheme="minorHAnsi"/>
          <w:sz w:val="24"/>
          <w:szCs w:val="24"/>
        </w:rPr>
        <w:t>osobou</w:t>
      </w:r>
      <w:r w:rsidR="00B11362" w:rsidRPr="00B74368">
        <w:rPr>
          <w:rFonts w:asciiTheme="minorHAnsi" w:hAnsiTheme="minorHAnsi" w:cstheme="minorHAnsi"/>
          <w:sz w:val="24"/>
          <w:szCs w:val="24"/>
        </w:rPr>
        <w:t xml:space="preserve"> z </w:t>
      </w:r>
      <w:r w:rsidR="00DA29E1" w:rsidRPr="00B74368">
        <w:rPr>
          <w:rFonts w:asciiTheme="minorHAnsi" w:hAnsiTheme="minorHAnsi" w:cstheme="minorHAnsi"/>
          <w:sz w:val="24"/>
          <w:szCs w:val="24"/>
        </w:rPr>
        <w:t>důvodu</w:t>
      </w:r>
      <w:r w:rsidR="00B11362" w:rsidRPr="00B74368">
        <w:rPr>
          <w:rFonts w:asciiTheme="minorHAnsi" w:hAnsiTheme="minorHAnsi" w:cstheme="minorHAnsi"/>
          <w:sz w:val="24"/>
          <w:szCs w:val="24"/>
        </w:rPr>
        <w:t xml:space="preserve"> </w:t>
      </w:r>
      <w:r w:rsidR="00DA29E1" w:rsidRPr="00B74368">
        <w:rPr>
          <w:rFonts w:asciiTheme="minorHAnsi" w:hAnsiTheme="minorHAnsi" w:cstheme="minorHAnsi"/>
          <w:sz w:val="24"/>
          <w:szCs w:val="24"/>
        </w:rPr>
        <w:t>porušení</w:t>
      </w:r>
      <w:r w:rsidR="00B11362" w:rsidRPr="00B74368">
        <w:rPr>
          <w:rFonts w:asciiTheme="minorHAnsi" w:hAnsiTheme="minorHAnsi" w:cstheme="minorHAnsi"/>
          <w:sz w:val="24"/>
          <w:szCs w:val="24"/>
        </w:rPr>
        <w:t xml:space="preserve"> zásad zabezpečení budovy nebo způsobené přímo </w:t>
      </w:r>
      <w:r>
        <w:rPr>
          <w:rFonts w:asciiTheme="minorHAnsi" w:hAnsiTheme="minorHAnsi" w:cstheme="minorHAnsi"/>
          <w:sz w:val="24"/>
          <w:szCs w:val="24"/>
        </w:rPr>
        <w:t>poskytovatelem</w:t>
      </w:r>
      <w:r w:rsidR="0058352F" w:rsidRPr="00B74368">
        <w:rPr>
          <w:rFonts w:asciiTheme="minorHAnsi" w:hAnsiTheme="minorHAnsi" w:cstheme="minorHAnsi"/>
          <w:sz w:val="24"/>
          <w:szCs w:val="24"/>
        </w:rPr>
        <w:t>.</w:t>
      </w:r>
    </w:p>
    <w:p w:rsidR="00421DAE" w:rsidRDefault="00421DAE" w:rsidP="00421DAE">
      <w:pPr>
        <w:pStyle w:val="Zhlav"/>
        <w:tabs>
          <w:tab w:val="clear" w:pos="4536"/>
          <w:tab w:val="clear" w:pos="9072"/>
        </w:tabs>
        <w:ind w:left="357"/>
        <w:jc w:val="center"/>
        <w:rPr>
          <w:rFonts w:asciiTheme="minorHAnsi" w:hAnsiTheme="minorHAnsi" w:cstheme="minorHAnsi"/>
          <w:b/>
          <w:color w:val="000000"/>
          <w:sz w:val="24"/>
          <w:szCs w:val="27"/>
          <w:shd w:val="clear" w:color="auto" w:fill="FFFFFF"/>
        </w:rPr>
      </w:pPr>
      <w:r>
        <w:rPr>
          <w:rFonts w:asciiTheme="minorHAnsi" w:hAnsiTheme="minorHAnsi" w:cstheme="minorHAnsi"/>
          <w:b/>
          <w:color w:val="000000"/>
          <w:sz w:val="24"/>
          <w:szCs w:val="27"/>
          <w:shd w:val="clear" w:color="auto" w:fill="FFFFFF"/>
        </w:rPr>
        <w:t>VI</w:t>
      </w:r>
      <w:r w:rsidR="00B74368" w:rsidRPr="00421DAE">
        <w:rPr>
          <w:rFonts w:asciiTheme="minorHAnsi" w:hAnsiTheme="minorHAnsi" w:cstheme="minorHAnsi"/>
          <w:b/>
          <w:color w:val="000000"/>
          <w:sz w:val="24"/>
          <w:szCs w:val="27"/>
          <w:shd w:val="clear" w:color="auto" w:fill="FFFFFF"/>
        </w:rPr>
        <w:t>.</w:t>
      </w:r>
      <w:r w:rsidR="00D643E8">
        <w:rPr>
          <w:rFonts w:asciiTheme="minorHAnsi" w:hAnsiTheme="minorHAnsi" w:cstheme="minorHAnsi"/>
          <w:b/>
          <w:color w:val="000000"/>
          <w:sz w:val="24"/>
          <w:szCs w:val="27"/>
          <w:shd w:val="clear" w:color="auto" w:fill="FFFFFF"/>
        </w:rPr>
        <w:t xml:space="preserve"> </w:t>
      </w:r>
      <w:r w:rsidR="00B74368" w:rsidRPr="00421DAE">
        <w:rPr>
          <w:rFonts w:asciiTheme="minorHAnsi" w:hAnsiTheme="minorHAnsi" w:cstheme="minorHAnsi"/>
          <w:b/>
          <w:color w:val="000000"/>
          <w:sz w:val="24"/>
          <w:szCs w:val="27"/>
          <w:shd w:val="clear" w:color="auto" w:fill="FFFFFF"/>
        </w:rPr>
        <w:t xml:space="preserve">Práva a povinnosti </w:t>
      </w:r>
      <w:r>
        <w:rPr>
          <w:rFonts w:asciiTheme="minorHAnsi" w:hAnsiTheme="minorHAnsi" w:cstheme="minorHAnsi"/>
          <w:b/>
          <w:color w:val="000000"/>
          <w:sz w:val="24"/>
          <w:szCs w:val="27"/>
          <w:shd w:val="clear" w:color="auto" w:fill="FFFFFF"/>
        </w:rPr>
        <w:t>poskytovatele</w:t>
      </w:r>
    </w:p>
    <w:p w:rsidR="00421DAE" w:rsidRPr="00421DAE" w:rsidRDefault="002A4932" w:rsidP="00421DAE">
      <w:pPr>
        <w:pStyle w:val="Zhlav"/>
        <w:numPr>
          <w:ilvl w:val="0"/>
          <w:numId w:val="23"/>
        </w:numPr>
        <w:tabs>
          <w:tab w:val="clear" w:pos="4536"/>
          <w:tab w:val="clear" w:pos="9072"/>
        </w:tabs>
        <w:jc w:val="both"/>
        <w:rPr>
          <w:rFonts w:asciiTheme="minorHAnsi" w:hAnsiTheme="minorHAnsi" w:cstheme="minorHAnsi"/>
          <w:sz w:val="24"/>
          <w:szCs w:val="24"/>
        </w:rPr>
      </w:pPr>
      <w:r w:rsidRPr="00421DAE">
        <w:rPr>
          <w:rFonts w:asciiTheme="minorHAnsi" w:hAnsiTheme="minorHAnsi" w:cstheme="minorHAnsi"/>
          <w:color w:val="000000"/>
          <w:sz w:val="24"/>
          <w:szCs w:val="27"/>
          <w:shd w:val="clear" w:color="auto" w:fill="FFFFFF"/>
        </w:rPr>
        <w:t>Poskytovatel</w:t>
      </w:r>
      <w:r w:rsidR="00B74368" w:rsidRPr="00421DAE">
        <w:rPr>
          <w:rFonts w:asciiTheme="minorHAnsi" w:hAnsiTheme="minorHAnsi" w:cstheme="minorHAnsi"/>
          <w:color w:val="000000"/>
          <w:sz w:val="24"/>
          <w:szCs w:val="27"/>
          <w:shd w:val="clear" w:color="auto" w:fill="FFFFFF"/>
        </w:rPr>
        <w:t xml:space="preserve"> je povinen provádět </w:t>
      </w:r>
      <w:r w:rsidR="00421DAE">
        <w:rPr>
          <w:rFonts w:asciiTheme="minorHAnsi" w:hAnsiTheme="minorHAnsi" w:cstheme="minorHAnsi"/>
          <w:color w:val="000000"/>
          <w:sz w:val="24"/>
          <w:szCs w:val="27"/>
          <w:shd w:val="clear" w:color="auto" w:fill="FFFFFF"/>
        </w:rPr>
        <w:t>služby</w:t>
      </w:r>
      <w:r w:rsidR="00B74368" w:rsidRPr="00421DAE">
        <w:rPr>
          <w:rFonts w:asciiTheme="minorHAnsi" w:hAnsiTheme="minorHAnsi" w:cstheme="minorHAnsi"/>
          <w:color w:val="000000"/>
          <w:sz w:val="24"/>
          <w:szCs w:val="27"/>
          <w:shd w:val="clear" w:color="auto" w:fill="FFFFFF"/>
        </w:rPr>
        <w:t xml:space="preserve"> na svůj náklad s náležitou a odbornou péčí.</w:t>
      </w:r>
    </w:p>
    <w:p w:rsidR="00421DAE" w:rsidRPr="00421DAE" w:rsidRDefault="00B74368" w:rsidP="00421DAE">
      <w:pPr>
        <w:pStyle w:val="Zhlav"/>
        <w:numPr>
          <w:ilvl w:val="0"/>
          <w:numId w:val="23"/>
        </w:numPr>
        <w:tabs>
          <w:tab w:val="clear" w:pos="4536"/>
          <w:tab w:val="clear" w:pos="9072"/>
        </w:tabs>
        <w:jc w:val="both"/>
        <w:rPr>
          <w:rFonts w:asciiTheme="minorHAnsi" w:hAnsiTheme="minorHAnsi" w:cstheme="minorHAnsi"/>
          <w:sz w:val="24"/>
          <w:szCs w:val="24"/>
        </w:rPr>
      </w:pPr>
      <w:r w:rsidRPr="00421DAE">
        <w:rPr>
          <w:rFonts w:asciiTheme="minorHAnsi" w:hAnsiTheme="minorHAnsi" w:cstheme="minorHAnsi"/>
          <w:color w:val="000000"/>
          <w:sz w:val="24"/>
          <w:szCs w:val="27"/>
          <w:shd w:val="clear" w:color="auto" w:fill="FFFFFF"/>
        </w:rPr>
        <w:t xml:space="preserve">Při úklidových pracích je </w:t>
      </w:r>
      <w:r w:rsidR="002A4932" w:rsidRPr="00421DAE">
        <w:rPr>
          <w:rFonts w:asciiTheme="minorHAnsi" w:hAnsiTheme="minorHAnsi" w:cstheme="minorHAnsi"/>
          <w:color w:val="000000"/>
          <w:sz w:val="24"/>
          <w:szCs w:val="27"/>
          <w:shd w:val="clear" w:color="auto" w:fill="FFFFFF"/>
        </w:rPr>
        <w:t>poskytovatel</w:t>
      </w:r>
      <w:r w:rsidRPr="00421DAE">
        <w:rPr>
          <w:rFonts w:asciiTheme="minorHAnsi" w:hAnsiTheme="minorHAnsi" w:cstheme="minorHAnsi"/>
          <w:color w:val="000000"/>
          <w:sz w:val="24"/>
          <w:szCs w:val="27"/>
          <w:shd w:val="clear" w:color="auto" w:fill="FFFFFF"/>
        </w:rPr>
        <w:t xml:space="preserve"> oprávněn používat pouze hygienicky nezávadné čisticí prostředky a přístroje, odpovídající bezpečnostním předpisům a normám.</w:t>
      </w:r>
    </w:p>
    <w:p w:rsidR="00421DAE" w:rsidRPr="00421DAE" w:rsidRDefault="002A4932" w:rsidP="00421DAE">
      <w:pPr>
        <w:pStyle w:val="Zhlav"/>
        <w:numPr>
          <w:ilvl w:val="0"/>
          <w:numId w:val="23"/>
        </w:numPr>
        <w:tabs>
          <w:tab w:val="clear" w:pos="4536"/>
          <w:tab w:val="clear" w:pos="9072"/>
        </w:tabs>
        <w:jc w:val="both"/>
        <w:rPr>
          <w:rFonts w:asciiTheme="minorHAnsi" w:hAnsiTheme="minorHAnsi" w:cstheme="minorHAnsi"/>
          <w:sz w:val="24"/>
          <w:szCs w:val="24"/>
        </w:rPr>
      </w:pPr>
      <w:r w:rsidRPr="00421DAE">
        <w:rPr>
          <w:rFonts w:asciiTheme="minorHAnsi" w:hAnsiTheme="minorHAnsi" w:cstheme="minorHAnsi"/>
          <w:color w:val="000000"/>
          <w:sz w:val="24"/>
          <w:szCs w:val="27"/>
          <w:shd w:val="clear" w:color="auto" w:fill="FFFFFF"/>
        </w:rPr>
        <w:t>Poskytovatel</w:t>
      </w:r>
      <w:r w:rsidR="00B74368" w:rsidRPr="00421DAE">
        <w:rPr>
          <w:rFonts w:asciiTheme="minorHAnsi" w:hAnsiTheme="minorHAnsi" w:cstheme="minorHAnsi"/>
          <w:color w:val="000000"/>
          <w:sz w:val="24"/>
          <w:szCs w:val="27"/>
          <w:shd w:val="clear" w:color="auto" w:fill="FFFFFF"/>
        </w:rPr>
        <w:t xml:space="preserve"> je povinen při výkonu činnosti dodržovat veškeré právní předpisy, zejména hygienické a předpisy o nakládání s odpady. </w:t>
      </w:r>
      <w:r w:rsidRPr="00421DAE">
        <w:rPr>
          <w:rFonts w:asciiTheme="minorHAnsi" w:hAnsiTheme="minorHAnsi" w:cstheme="minorHAnsi"/>
          <w:color w:val="000000"/>
          <w:sz w:val="24"/>
          <w:szCs w:val="27"/>
          <w:shd w:val="clear" w:color="auto" w:fill="FFFFFF"/>
        </w:rPr>
        <w:t>Poskytovatel</w:t>
      </w:r>
      <w:r w:rsidR="00B74368" w:rsidRPr="00421DAE">
        <w:rPr>
          <w:rFonts w:asciiTheme="minorHAnsi" w:hAnsiTheme="minorHAnsi" w:cstheme="minorHAnsi"/>
          <w:color w:val="000000"/>
          <w:sz w:val="24"/>
          <w:szCs w:val="27"/>
          <w:shd w:val="clear" w:color="auto" w:fill="FFFFFF"/>
        </w:rPr>
        <w:t xml:space="preserve"> je povinen v rámci možností provádět třídění odpadu a využívat kontejnery na tříděný odpad.</w:t>
      </w:r>
    </w:p>
    <w:p w:rsidR="00421DAE" w:rsidRPr="00421DAE" w:rsidRDefault="002A4932" w:rsidP="00421DAE">
      <w:pPr>
        <w:pStyle w:val="Zhlav"/>
        <w:numPr>
          <w:ilvl w:val="0"/>
          <w:numId w:val="23"/>
        </w:numPr>
        <w:tabs>
          <w:tab w:val="clear" w:pos="4536"/>
          <w:tab w:val="clear" w:pos="9072"/>
        </w:tabs>
        <w:jc w:val="both"/>
        <w:rPr>
          <w:rFonts w:asciiTheme="minorHAnsi" w:hAnsiTheme="minorHAnsi" w:cstheme="minorHAnsi"/>
          <w:sz w:val="24"/>
          <w:szCs w:val="24"/>
        </w:rPr>
      </w:pPr>
      <w:r w:rsidRPr="00421DAE">
        <w:rPr>
          <w:rFonts w:asciiTheme="minorHAnsi" w:hAnsiTheme="minorHAnsi" w:cstheme="minorHAnsi"/>
          <w:color w:val="000000"/>
          <w:sz w:val="24"/>
          <w:szCs w:val="27"/>
          <w:shd w:val="clear" w:color="auto" w:fill="FFFFFF"/>
        </w:rPr>
        <w:t>Poskytovatel</w:t>
      </w:r>
      <w:r w:rsidR="00B74368" w:rsidRPr="00421DAE">
        <w:rPr>
          <w:rFonts w:asciiTheme="minorHAnsi" w:hAnsiTheme="minorHAnsi" w:cstheme="minorHAnsi"/>
          <w:color w:val="000000"/>
          <w:sz w:val="24"/>
          <w:szCs w:val="27"/>
          <w:shd w:val="clear" w:color="auto" w:fill="FFFFFF"/>
        </w:rPr>
        <w:t xml:space="preserve"> je povinen zaslat objednateli písemný seznam osob, které budou </w:t>
      </w:r>
      <w:r w:rsidR="00421DAE">
        <w:rPr>
          <w:rFonts w:asciiTheme="minorHAnsi" w:hAnsiTheme="minorHAnsi" w:cstheme="minorHAnsi"/>
          <w:color w:val="000000"/>
          <w:sz w:val="24"/>
          <w:szCs w:val="27"/>
          <w:shd w:val="clear" w:color="auto" w:fill="FFFFFF"/>
        </w:rPr>
        <w:t>služby</w:t>
      </w:r>
      <w:r w:rsidR="00B74368" w:rsidRPr="00421DAE">
        <w:rPr>
          <w:rFonts w:asciiTheme="minorHAnsi" w:hAnsiTheme="minorHAnsi" w:cstheme="minorHAnsi"/>
          <w:color w:val="000000"/>
          <w:sz w:val="24"/>
          <w:szCs w:val="27"/>
          <w:shd w:val="clear" w:color="auto" w:fill="FFFFFF"/>
        </w:rPr>
        <w:t xml:space="preserve"> dle této smlouvy vykonávat (dále také „osoby </w:t>
      </w:r>
      <w:r w:rsidRPr="00421DAE">
        <w:rPr>
          <w:rFonts w:asciiTheme="minorHAnsi" w:hAnsiTheme="minorHAnsi" w:cstheme="minorHAnsi"/>
          <w:color w:val="000000"/>
          <w:sz w:val="24"/>
          <w:szCs w:val="27"/>
          <w:shd w:val="clear" w:color="auto" w:fill="FFFFFF"/>
        </w:rPr>
        <w:t>poskytovatel</w:t>
      </w:r>
      <w:r w:rsidR="00B74368" w:rsidRPr="00421DAE">
        <w:rPr>
          <w:rFonts w:asciiTheme="minorHAnsi" w:hAnsiTheme="minorHAnsi" w:cstheme="minorHAnsi"/>
          <w:color w:val="000000"/>
          <w:sz w:val="24"/>
          <w:szCs w:val="27"/>
          <w:shd w:val="clear" w:color="auto" w:fill="FFFFFF"/>
        </w:rPr>
        <w:t xml:space="preserve">e“). </w:t>
      </w:r>
      <w:r w:rsidRPr="00421DAE">
        <w:rPr>
          <w:rFonts w:asciiTheme="minorHAnsi" w:hAnsiTheme="minorHAnsi" w:cstheme="minorHAnsi"/>
          <w:color w:val="000000"/>
          <w:sz w:val="24"/>
          <w:szCs w:val="27"/>
          <w:shd w:val="clear" w:color="auto" w:fill="FFFFFF"/>
        </w:rPr>
        <w:t>Poskytovatel</w:t>
      </w:r>
      <w:r w:rsidR="00B74368" w:rsidRPr="00421DAE">
        <w:rPr>
          <w:rFonts w:asciiTheme="minorHAnsi" w:hAnsiTheme="minorHAnsi" w:cstheme="minorHAnsi"/>
          <w:color w:val="000000"/>
          <w:sz w:val="24"/>
          <w:szCs w:val="27"/>
          <w:shd w:val="clear" w:color="auto" w:fill="FFFFFF"/>
        </w:rPr>
        <w:t xml:space="preserve"> je povinen uvedený seznam písemně aktualizovat a aktualizovaný jej předat objednateli. Jiné osoby než uvedené v seznamu mimo oprávněných zástupců </w:t>
      </w:r>
      <w:r w:rsidRPr="00421DAE">
        <w:rPr>
          <w:rFonts w:asciiTheme="minorHAnsi" w:hAnsiTheme="minorHAnsi" w:cstheme="minorHAnsi"/>
          <w:color w:val="000000"/>
          <w:sz w:val="24"/>
          <w:szCs w:val="27"/>
          <w:shd w:val="clear" w:color="auto" w:fill="FFFFFF"/>
        </w:rPr>
        <w:t>poskytovatel</w:t>
      </w:r>
      <w:r w:rsidR="00B74368" w:rsidRPr="00421DAE">
        <w:rPr>
          <w:rFonts w:asciiTheme="minorHAnsi" w:hAnsiTheme="minorHAnsi" w:cstheme="minorHAnsi"/>
          <w:color w:val="000000"/>
          <w:sz w:val="24"/>
          <w:szCs w:val="27"/>
          <w:shd w:val="clear" w:color="auto" w:fill="FFFFFF"/>
        </w:rPr>
        <w:t>e nejsou oprávněny vstupovat do prostor objednatele.</w:t>
      </w:r>
    </w:p>
    <w:p w:rsidR="00421DAE" w:rsidRPr="00421DAE" w:rsidRDefault="00B74368" w:rsidP="00421DAE">
      <w:pPr>
        <w:pStyle w:val="Zhlav"/>
        <w:numPr>
          <w:ilvl w:val="0"/>
          <w:numId w:val="23"/>
        </w:numPr>
        <w:tabs>
          <w:tab w:val="clear" w:pos="4536"/>
          <w:tab w:val="clear" w:pos="9072"/>
        </w:tabs>
        <w:jc w:val="both"/>
        <w:rPr>
          <w:rFonts w:asciiTheme="minorHAnsi" w:hAnsiTheme="minorHAnsi" w:cstheme="minorHAnsi"/>
          <w:sz w:val="24"/>
          <w:szCs w:val="24"/>
        </w:rPr>
      </w:pPr>
      <w:r w:rsidRPr="00421DAE">
        <w:rPr>
          <w:rFonts w:asciiTheme="minorHAnsi" w:hAnsiTheme="minorHAnsi" w:cstheme="minorHAnsi"/>
          <w:color w:val="000000"/>
          <w:sz w:val="24"/>
          <w:szCs w:val="27"/>
          <w:shd w:val="clear" w:color="auto" w:fill="FFFFFF"/>
        </w:rPr>
        <w:lastRenderedPageBreak/>
        <w:t xml:space="preserve">Při odchodu z budovy, v níž jsou prováděny úklidové práce, osoby </w:t>
      </w:r>
      <w:r w:rsidR="002A4932" w:rsidRPr="00421DAE">
        <w:rPr>
          <w:rFonts w:asciiTheme="minorHAnsi" w:hAnsiTheme="minorHAnsi" w:cstheme="minorHAnsi"/>
          <w:color w:val="000000"/>
          <w:sz w:val="24"/>
          <w:szCs w:val="27"/>
          <w:shd w:val="clear" w:color="auto" w:fill="FFFFFF"/>
        </w:rPr>
        <w:t>poskytovatel</w:t>
      </w:r>
      <w:r w:rsidRPr="00421DAE">
        <w:rPr>
          <w:rFonts w:asciiTheme="minorHAnsi" w:hAnsiTheme="minorHAnsi" w:cstheme="minorHAnsi"/>
          <w:color w:val="000000"/>
          <w:sz w:val="24"/>
          <w:szCs w:val="27"/>
          <w:shd w:val="clear" w:color="auto" w:fill="FFFFFF"/>
        </w:rPr>
        <w:t>e kontrolují uzavření všech oken, společných prostor a kanceláří. V případě zjištění stavu, který neodpovídá běžnému stavu kanceláře v dané době, jsou povinny toto sdělit pověřené osobě objednatele, popřípadě jinému pracovníkovi objednatele, přítomnému v budově.</w:t>
      </w:r>
    </w:p>
    <w:p w:rsidR="00421DAE" w:rsidRPr="00421DAE" w:rsidRDefault="002A4932" w:rsidP="00421DAE">
      <w:pPr>
        <w:pStyle w:val="Zhlav"/>
        <w:numPr>
          <w:ilvl w:val="0"/>
          <w:numId w:val="23"/>
        </w:numPr>
        <w:tabs>
          <w:tab w:val="clear" w:pos="4536"/>
          <w:tab w:val="clear" w:pos="9072"/>
        </w:tabs>
        <w:jc w:val="both"/>
        <w:rPr>
          <w:rFonts w:asciiTheme="minorHAnsi" w:hAnsiTheme="minorHAnsi" w:cstheme="minorHAnsi"/>
          <w:sz w:val="24"/>
          <w:szCs w:val="24"/>
        </w:rPr>
      </w:pPr>
      <w:r w:rsidRPr="00421DAE">
        <w:rPr>
          <w:rFonts w:asciiTheme="minorHAnsi" w:hAnsiTheme="minorHAnsi" w:cstheme="minorHAnsi"/>
          <w:color w:val="000000"/>
          <w:sz w:val="24"/>
          <w:szCs w:val="27"/>
          <w:shd w:val="clear" w:color="auto" w:fill="FFFFFF"/>
        </w:rPr>
        <w:t>Poskytovatel</w:t>
      </w:r>
      <w:r w:rsidR="00B74368" w:rsidRPr="00421DAE">
        <w:rPr>
          <w:rFonts w:asciiTheme="minorHAnsi" w:hAnsiTheme="minorHAnsi" w:cstheme="minorHAnsi"/>
          <w:color w:val="000000"/>
          <w:sz w:val="24"/>
          <w:szCs w:val="27"/>
          <w:shd w:val="clear" w:color="auto" w:fill="FFFFFF"/>
        </w:rPr>
        <w:t xml:space="preserve"> se zavazuje zachovávat mlčenlivost o skutečnostech, se kterými přijdou osoby </w:t>
      </w:r>
      <w:r w:rsidRPr="00421DAE">
        <w:rPr>
          <w:rFonts w:asciiTheme="minorHAnsi" w:hAnsiTheme="minorHAnsi" w:cstheme="minorHAnsi"/>
          <w:color w:val="000000"/>
          <w:sz w:val="24"/>
          <w:szCs w:val="27"/>
          <w:shd w:val="clear" w:color="auto" w:fill="FFFFFF"/>
        </w:rPr>
        <w:t>poskytovatel</w:t>
      </w:r>
      <w:r w:rsidR="00B74368" w:rsidRPr="00421DAE">
        <w:rPr>
          <w:rFonts w:asciiTheme="minorHAnsi" w:hAnsiTheme="minorHAnsi" w:cstheme="minorHAnsi"/>
          <w:color w:val="000000"/>
          <w:sz w:val="24"/>
          <w:szCs w:val="27"/>
          <w:shd w:val="clear" w:color="auto" w:fill="FFFFFF"/>
        </w:rPr>
        <w:t xml:space="preserve">e do styku během činnosti, jež je předmětem této smlouvy. Osoby </w:t>
      </w:r>
      <w:r w:rsidRPr="00421DAE">
        <w:rPr>
          <w:rFonts w:asciiTheme="minorHAnsi" w:hAnsiTheme="minorHAnsi" w:cstheme="minorHAnsi"/>
          <w:color w:val="000000"/>
          <w:sz w:val="24"/>
          <w:szCs w:val="27"/>
          <w:shd w:val="clear" w:color="auto" w:fill="FFFFFF"/>
        </w:rPr>
        <w:t>poskytovatel</w:t>
      </w:r>
      <w:r w:rsidR="00B74368" w:rsidRPr="00421DAE">
        <w:rPr>
          <w:rFonts w:asciiTheme="minorHAnsi" w:hAnsiTheme="minorHAnsi" w:cstheme="minorHAnsi"/>
          <w:color w:val="000000"/>
          <w:sz w:val="24"/>
          <w:szCs w:val="27"/>
          <w:shd w:val="clear" w:color="auto" w:fill="FFFFFF"/>
        </w:rPr>
        <w:t xml:space="preserve">e zejména nesmí provádět neoprávněnou manipulaci s </w:t>
      </w:r>
      <w:proofErr w:type="gramStart"/>
      <w:r w:rsidR="00B74368" w:rsidRPr="00421DAE">
        <w:rPr>
          <w:rFonts w:asciiTheme="minorHAnsi" w:hAnsiTheme="minorHAnsi" w:cstheme="minorHAnsi"/>
          <w:color w:val="000000"/>
          <w:sz w:val="24"/>
          <w:szCs w:val="27"/>
          <w:shd w:val="clear" w:color="auto" w:fill="FFFFFF"/>
        </w:rPr>
        <w:t xml:space="preserve">písemnostmi </w:t>
      </w:r>
      <w:r w:rsidR="00421DAE">
        <w:rPr>
          <w:rFonts w:asciiTheme="minorHAnsi" w:hAnsiTheme="minorHAnsi" w:cstheme="minorHAnsi"/>
          <w:color w:val="000000"/>
          <w:sz w:val="24"/>
          <w:szCs w:val="27"/>
          <w:shd w:val="clear" w:color="auto" w:fill="FFFFFF"/>
        </w:rPr>
        <w:t xml:space="preserve">                    </w:t>
      </w:r>
      <w:r w:rsidR="00B74368" w:rsidRPr="00421DAE">
        <w:rPr>
          <w:rFonts w:asciiTheme="minorHAnsi" w:hAnsiTheme="minorHAnsi" w:cstheme="minorHAnsi"/>
          <w:color w:val="000000"/>
          <w:sz w:val="24"/>
          <w:szCs w:val="27"/>
          <w:shd w:val="clear" w:color="auto" w:fill="FFFFFF"/>
        </w:rPr>
        <w:t>a používat</w:t>
      </w:r>
      <w:proofErr w:type="gramEnd"/>
      <w:r w:rsidR="00B74368" w:rsidRPr="00421DAE">
        <w:rPr>
          <w:rFonts w:asciiTheme="minorHAnsi" w:hAnsiTheme="minorHAnsi" w:cstheme="minorHAnsi"/>
          <w:color w:val="000000"/>
          <w:sz w:val="24"/>
          <w:szCs w:val="27"/>
          <w:shd w:val="clear" w:color="auto" w:fill="FFFFFF"/>
        </w:rPr>
        <w:t xml:space="preserve"> výpočetní techniku nalézající se v budově.</w:t>
      </w:r>
    </w:p>
    <w:p w:rsidR="00421DAE" w:rsidRPr="00421DAE" w:rsidRDefault="00B74368" w:rsidP="00421DAE">
      <w:pPr>
        <w:pStyle w:val="Zhlav"/>
        <w:numPr>
          <w:ilvl w:val="0"/>
          <w:numId w:val="23"/>
        </w:numPr>
        <w:tabs>
          <w:tab w:val="clear" w:pos="4536"/>
          <w:tab w:val="clear" w:pos="9072"/>
        </w:tabs>
        <w:jc w:val="both"/>
        <w:rPr>
          <w:rFonts w:asciiTheme="minorHAnsi" w:hAnsiTheme="minorHAnsi" w:cstheme="minorHAnsi"/>
          <w:sz w:val="24"/>
          <w:szCs w:val="24"/>
        </w:rPr>
      </w:pPr>
      <w:r w:rsidRPr="00421DAE">
        <w:rPr>
          <w:rFonts w:asciiTheme="minorHAnsi" w:hAnsiTheme="minorHAnsi" w:cstheme="minorHAnsi"/>
          <w:color w:val="000000"/>
          <w:sz w:val="24"/>
          <w:szCs w:val="27"/>
          <w:shd w:val="clear" w:color="auto" w:fill="FFFFFF"/>
        </w:rPr>
        <w:t xml:space="preserve">Veškeré čisticí prostředky si obstará na své náklady </w:t>
      </w:r>
      <w:r w:rsidR="002A4932" w:rsidRPr="00421DAE">
        <w:rPr>
          <w:rFonts w:asciiTheme="minorHAnsi" w:hAnsiTheme="minorHAnsi" w:cstheme="minorHAnsi"/>
          <w:color w:val="000000"/>
          <w:sz w:val="24"/>
          <w:szCs w:val="27"/>
          <w:shd w:val="clear" w:color="auto" w:fill="FFFFFF"/>
        </w:rPr>
        <w:t>poskytovatel</w:t>
      </w:r>
      <w:r w:rsidRPr="00421DAE">
        <w:rPr>
          <w:rFonts w:asciiTheme="minorHAnsi" w:hAnsiTheme="minorHAnsi" w:cstheme="minorHAnsi"/>
          <w:color w:val="000000"/>
          <w:sz w:val="24"/>
          <w:szCs w:val="27"/>
          <w:shd w:val="clear" w:color="auto" w:fill="FFFFFF"/>
        </w:rPr>
        <w:t>. Objednatel na své náklady zajistí pouze toaletní potřeby na WC (mýdlo, papírové utěrky, vůně, toaletní papír).</w:t>
      </w:r>
    </w:p>
    <w:p w:rsidR="00D643E8" w:rsidRPr="00D643E8" w:rsidRDefault="002A4932" w:rsidP="00D643E8">
      <w:pPr>
        <w:pStyle w:val="Zhlav"/>
        <w:numPr>
          <w:ilvl w:val="0"/>
          <w:numId w:val="23"/>
        </w:numPr>
        <w:tabs>
          <w:tab w:val="clear" w:pos="4536"/>
          <w:tab w:val="clear" w:pos="9072"/>
        </w:tabs>
        <w:jc w:val="both"/>
        <w:rPr>
          <w:rFonts w:asciiTheme="minorHAnsi" w:hAnsiTheme="minorHAnsi" w:cstheme="minorHAnsi"/>
          <w:sz w:val="24"/>
          <w:szCs w:val="24"/>
        </w:rPr>
      </w:pPr>
      <w:r w:rsidRPr="00421DAE">
        <w:rPr>
          <w:rFonts w:asciiTheme="minorHAnsi" w:hAnsiTheme="minorHAnsi" w:cstheme="minorHAnsi"/>
          <w:color w:val="000000"/>
          <w:sz w:val="24"/>
          <w:szCs w:val="27"/>
          <w:shd w:val="clear" w:color="auto" w:fill="FFFFFF"/>
        </w:rPr>
        <w:t>Poskytovatel</w:t>
      </w:r>
      <w:r w:rsidR="00B74368" w:rsidRPr="00421DAE">
        <w:rPr>
          <w:rFonts w:asciiTheme="minorHAnsi" w:hAnsiTheme="minorHAnsi" w:cstheme="minorHAnsi"/>
          <w:color w:val="000000"/>
          <w:sz w:val="24"/>
          <w:szCs w:val="27"/>
          <w:shd w:val="clear" w:color="auto" w:fill="FFFFFF"/>
        </w:rPr>
        <w:t xml:space="preserve"> v plné výši odpovídá za osoby, které plní předmět díla dle této smlouvy, a za všechny osoby, které se s vědomím </w:t>
      </w:r>
      <w:r w:rsidRPr="00421DAE">
        <w:rPr>
          <w:rFonts w:asciiTheme="minorHAnsi" w:hAnsiTheme="minorHAnsi" w:cstheme="minorHAnsi"/>
          <w:color w:val="000000"/>
          <w:sz w:val="24"/>
          <w:szCs w:val="27"/>
          <w:shd w:val="clear" w:color="auto" w:fill="FFFFFF"/>
        </w:rPr>
        <w:t>poskytovatel</w:t>
      </w:r>
      <w:r w:rsidR="00B74368" w:rsidRPr="00421DAE">
        <w:rPr>
          <w:rFonts w:asciiTheme="minorHAnsi" w:hAnsiTheme="minorHAnsi" w:cstheme="minorHAnsi"/>
          <w:color w:val="000000"/>
          <w:sz w:val="24"/>
          <w:szCs w:val="27"/>
          <w:shd w:val="clear" w:color="auto" w:fill="FFFFFF"/>
        </w:rPr>
        <w:t xml:space="preserve">e nebo osob vykonávajících činnost pro </w:t>
      </w:r>
      <w:r w:rsidRPr="00421DAE">
        <w:rPr>
          <w:rFonts w:asciiTheme="minorHAnsi" w:hAnsiTheme="minorHAnsi" w:cstheme="minorHAnsi"/>
          <w:color w:val="000000"/>
          <w:sz w:val="24"/>
          <w:szCs w:val="27"/>
          <w:shd w:val="clear" w:color="auto" w:fill="FFFFFF"/>
        </w:rPr>
        <w:t>poskytovatel</w:t>
      </w:r>
      <w:r w:rsidR="00B74368" w:rsidRPr="00421DAE">
        <w:rPr>
          <w:rFonts w:asciiTheme="minorHAnsi" w:hAnsiTheme="minorHAnsi" w:cstheme="minorHAnsi"/>
          <w:color w:val="000000"/>
          <w:sz w:val="24"/>
          <w:szCs w:val="27"/>
          <w:shd w:val="clear" w:color="auto" w:fill="FFFFFF"/>
        </w:rPr>
        <w:t>e po</w:t>
      </w:r>
      <w:r w:rsidR="00D643E8">
        <w:rPr>
          <w:rFonts w:asciiTheme="minorHAnsi" w:hAnsiTheme="minorHAnsi" w:cstheme="minorHAnsi"/>
          <w:color w:val="000000"/>
          <w:sz w:val="24"/>
          <w:szCs w:val="27"/>
          <w:shd w:val="clear" w:color="auto" w:fill="FFFFFF"/>
        </w:rPr>
        <w:t>hybují v prostorách objednatele</w:t>
      </w:r>
    </w:p>
    <w:p w:rsidR="00421DAE" w:rsidRPr="00D643E8" w:rsidRDefault="002A4932" w:rsidP="00D643E8">
      <w:pPr>
        <w:pStyle w:val="Zhlav"/>
        <w:numPr>
          <w:ilvl w:val="0"/>
          <w:numId w:val="23"/>
        </w:numPr>
        <w:tabs>
          <w:tab w:val="clear" w:pos="4536"/>
          <w:tab w:val="clear" w:pos="9072"/>
        </w:tabs>
        <w:jc w:val="both"/>
        <w:rPr>
          <w:rFonts w:asciiTheme="minorHAnsi" w:hAnsiTheme="minorHAnsi" w:cstheme="minorHAnsi"/>
          <w:sz w:val="24"/>
          <w:szCs w:val="24"/>
        </w:rPr>
      </w:pPr>
      <w:r w:rsidRPr="00D643E8">
        <w:rPr>
          <w:rFonts w:asciiTheme="minorHAnsi" w:hAnsiTheme="minorHAnsi" w:cstheme="minorHAnsi"/>
          <w:color w:val="000000"/>
          <w:sz w:val="24"/>
          <w:szCs w:val="27"/>
          <w:shd w:val="clear" w:color="auto" w:fill="FFFFFF"/>
        </w:rPr>
        <w:t>Poskytovatel</w:t>
      </w:r>
      <w:r w:rsidR="00B74368" w:rsidRPr="00D643E8">
        <w:rPr>
          <w:rFonts w:asciiTheme="minorHAnsi" w:hAnsiTheme="minorHAnsi" w:cstheme="minorHAnsi"/>
          <w:color w:val="000000"/>
          <w:sz w:val="24"/>
          <w:szCs w:val="27"/>
          <w:shd w:val="clear" w:color="auto" w:fill="FFFFFF"/>
        </w:rPr>
        <w:t xml:space="preserve"> dále prohlašuje, že je pojištěn a že tato pojistka se vztahuje na škody způsobené při plnění předmětu této smlouvy. </w:t>
      </w:r>
      <w:r w:rsidRPr="00D643E8">
        <w:rPr>
          <w:rFonts w:asciiTheme="minorHAnsi" w:hAnsiTheme="minorHAnsi" w:cstheme="minorHAnsi"/>
          <w:color w:val="000000"/>
          <w:sz w:val="24"/>
          <w:szCs w:val="27"/>
          <w:shd w:val="clear" w:color="auto" w:fill="FFFFFF"/>
        </w:rPr>
        <w:t>Poskytovatel</w:t>
      </w:r>
      <w:r w:rsidR="00B74368" w:rsidRPr="00D643E8">
        <w:rPr>
          <w:rFonts w:asciiTheme="minorHAnsi" w:hAnsiTheme="minorHAnsi" w:cstheme="minorHAnsi"/>
          <w:color w:val="000000"/>
          <w:sz w:val="24"/>
          <w:szCs w:val="27"/>
          <w:shd w:val="clear" w:color="auto" w:fill="FFFFFF"/>
        </w:rPr>
        <w:t xml:space="preserve"> je povinen po celou dobu trvání smlouvy tuto pojistnou smlouvu udržovat v platnosti, zejména řádně platit pojistné. V případě pojistné události vzniklé v souvislosti s plněním předmětu této smlouvy je </w:t>
      </w:r>
      <w:r w:rsidRPr="00D643E8">
        <w:rPr>
          <w:rFonts w:asciiTheme="minorHAnsi" w:hAnsiTheme="minorHAnsi" w:cstheme="minorHAnsi"/>
          <w:color w:val="000000"/>
          <w:sz w:val="24"/>
          <w:szCs w:val="27"/>
          <w:shd w:val="clear" w:color="auto" w:fill="FFFFFF"/>
        </w:rPr>
        <w:t>poskytovatel</w:t>
      </w:r>
      <w:r w:rsidR="00B74368" w:rsidRPr="00D643E8">
        <w:rPr>
          <w:rFonts w:asciiTheme="minorHAnsi" w:hAnsiTheme="minorHAnsi" w:cstheme="minorHAnsi"/>
          <w:color w:val="000000"/>
          <w:sz w:val="24"/>
          <w:szCs w:val="27"/>
          <w:shd w:val="clear" w:color="auto" w:fill="FFFFFF"/>
        </w:rPr>
        <w:t xml:space="preserve"> povinen pojistné plnění vinkulovat ve prospěch objednatele. Na vyžádání objednatele poskytne </w:t>
      </w:r>
      <w:r w:rsidRPr="00D643E8">
        <w:rPr>
          <w:rFonts w:asciiTheme="minorHAnsi" w:hAnsiTheme="minorHAnsi" w:cstheme="minorHAnsi"/>
          <w:color w:val="000000"/>
          <w:sz w:val="24"/>
          <w:szCs w:val="27"/>
          <w:shd w:val="clear" w:color="auto" w:fill="FFFFFF"/>
        </w:rPr>
        <w:t>poskytovatel</w:t>
      </w:r>
      <w:r w:rsidR="00B74368" w:rsidRPr="00D643E8">
        <w:rPr>
          <w:rFonts w:asciiTheme="minorHAnsi" w:hAnsiTheme="minorHAnsi" w:cstheme="minorHAnsi"/>
          <w:color w:val="000000"/>
          <w:sz w:val="24"/>
          <w:szCs w:val="27"/>
          <w:shd w:val="clear" w:color="auto" w:fill="FFFFFF"/>
        </w:rPr>
        <w:t xml:space="preserve"> potvrzení o pojištění v originále nebo ověřené kopii.</w:t>
      </w:r>
      <w:r w:rsidR="00B74368" w:rsidRPr="00D643E8">
        <w:rPr>
          <w:rFonts w:ascii="Arial" w:hAnsi="Arial" w:cs="Arial"/>
          <w:color w:val="000000"/>
          <w:sz w:val="27"/>
          <w:szCs w:val="27"/>
        </w:rPr>
        <w:br/>
      </w:r>
      <w:r w:rsidR="00B74368" w:rsidRPr="00D643E8">
        <w:rPr>
          <w:rFonts w:ascii="Arial" w:hAnsi="Arial" w:cs="Arial"/>
          <w:color w:val="000000"/>
          <w:sz w:val="27"/>
          <w:szCs w:val="27"/>
        </w:rPr>
        <w:br/>
      </w:r>
    </w:p>
    <w:p w:rsidR="00421DAE" w:rsidRDefault="00D643E8" w:rsidP="00421DAE">
      <w:pPr>
        <w:pStyle w:val="Zhlav"/>
        <w:tabs>
          <w:tab w:val="clear" w:pos="4536"/>
          <w:tab w:val="clear" w:pos="9072"/>
        </w:tabs>
        <w:ind w:left="360"/>
        <w:jc w:val="center"/>
        <w:rPr>
          <w:rFonts w:asciiTheme="minorHAnsi" w:hAnsiTheme="minorHAnsi" w:cstheme="minorHAnsi"/>
          <w:b/>
          <w:color w:val="000000"/>
          <w:sz w:val="24"/>
          <w:szCs w:val="27"/>
          <w:shd w:val="clear" w:color="auto" w:fill="FFFFFF"/>
        </w:rPr>
      </w:pPr>
      <w:r>
        <w:rPr>
          <w:rFonts w:asciiTheme="minorHAnsi" w:hAnsiTheme="minorHAnsi" w:cstheme="minorHAnsi"/>
          <w:b/>
          <w:color w:val="000000"/>
          <w:sz w:val="24"/>
          <w:szCs w:val="27"/>
          <w:shd w:val="clear" w:color="auto" w:fill="FFFFFF"/>
        </w:rPr>
        <w:t xml:space="preserve">VII. </w:t>
      </w:r>
      <w:r w:rsidR="00421DAE" w:rsidRPr="00421DAE">
        <w:rPr>
          <w:rFonts w:asciiTheme="minorHAnsi" w:hAnsiTheme="minorHAnsi" w:cstheme="minorHAnsi"/>
          <w:b/>
          <w:color w:val="000000"/>
          <w:sz w:val="24"/>
          <w:szCs w:val="27"/>
          <w:shd w:val="clear" w:color="auto" w:fill="FFFFFF"/>
        </w:rPr>
        <w:t>Reklamace</w:t>
      </w:r>
    </w:p>
    <w:p w:rsidR="00D643E8" w:rsidRPr="00D643E8" w:rsidRDefault="00B74368" w:rsidP="00421DAE">
      <w:pPr>
        <w:pStyle w:val="Zhlav"/>
        <w:numPr>
          <w:ilvl w:val="0"/>
          <w:numId w:val="25"/>
        </w:numPr>
        <w:tabs>
          <w:tab w:val="clear" w:pos="4536"/>
          <w:tab w:val="clear" w:pos="9072"/>
        </w:tabs>
        <w:jc w:val="both"/>
        <w:rPr>
          <w:rFonts w:asciiTheme="minorHAnsi" w:hAnsiTheme="minorHAnsi" w:cstheme="minorHAnsi"/>
          <w:sz w:val="22"/>
          <w:szCs w:val="24"/>
        </w:rPr>
      </w:pPr>
      <w:r w:rsidRPr="00421DAE">
        <w:rPr>
          <w:rFonts w:asciiTheme="minorHAnsi" w:hAnsiTheme="minorHAnsi" w:cstheme="minorHAnsi"/>
          <w:color w:val="000000"/>
          <w:sz w:val="24"/>
          <w:szCs w:val="27"/>
          <w:shd w:val="clear" w:color="auto" w:fill="FFFFFF"/>
        </w:rPr>
        <w:t xml:space="preserve">V případě, že objednatel vytkne </w:t>
      </w:r>
      <w:r w:rsidR="002A4932" w:rsidRPr="00421DAE">
        <w:rPr>
          <w:rFonts w:asciiTheme="minorHAnsi" w:hAnsiTheme="minorHAnsi" w:cstheme="minorHAnsi"/>
          <w:color w:val="000000"/>
          <w:sz w:val="24"/>
          <w:szCs w:val="27"/>
          <w:shd w:val="clear" w:color="auto" w:fill="FFFFFF"/>
        </w:rPr>
        <w:t>poskytovatel</w:t>
      </w:r>
      <w:r w:rsidRPr="00421DAE">
        <w:rPr>
          <w:rFonts w:asciiTheme="minorHAnsi" w:hAnsiTheme="minorHAnsi" w:cstheme="minorHAnsi"/>
          <w:color w:val="000000"/>
          <w:sz w:val="24"/>
          <w:szCs w:val="27"/>
          <w:shd w:val="clear" w:color="auto" w:fill="FFFFFF"/>
        </w:rPr>
        <w:t xml:space="preserve">i nedostatky na prováděném díle dle čl. </w:t>
      </w:r>
      <w:r w:rsidR="00421DAE">
        <w:rPr>
          <w:rFonts w:asciiTheme="minorHAnsi" w:hAnsiTheme="minorHAnsi" w:cstheme="minorHAnsi"/>
          <w:color w:val="000000"/>
          <w:sz w:val="24"/>
          <w:szCs w:val="27"/>
          <w:shd w:val="clear" w:color="auto" w:fill="FFFFFF"/>
        </w:rPr>
        <w:t>V</w:t>
      </w:r>
      <w:r w:rsidR="00D643E8">
        <w:rPr>
          <w:rFonts w:asciiTheme="minorHAnsi" w:hAnsiTheme="minorHAnsi" w:cstheme="minorHAnsi"/>
          <w:color w:val="000000"/>
          <w:sz w:val="24"/>
          <w:szCs w:val="27"/>
          <w:shd w:val="clear" w:color="auto" w:fill="FFFFFF"/>
        </w:rPr>
        <w:t>,</w:t>
      </w:r>
      <w:r w:rsidRPr="00421DAE">
        <w:rPr>
          <w:rFonts w:asciiTheme="minorHAnsi" w:hAnsiTheme="minorHAnsi" w:cstheme="minorHAnsi"/>
          <w:color w:val="000000"/>
          <w:sz w:val="24"/>
          <w:szCs w:val="27"/>
          <w:shd w:val="clear" w:color="auto" w:fill="FFFFFF"/>
        </w:rPr>
        <w:t xml:space="preserve"> je </w:t>
      </w:r>
      <w:r w:rsidR="002A4932" w:rsidRPr="00421DAE">
        <w:rPr>
          <w:rFonts w:asciiTheme="minorHAnsi" w:hAnsiTheme="minorHAnsi" w:cstheme="minorHAnsi"/>
          <w:color w:val="000000"/>
          <w:sz w:val="24"/>
          <w:szCs w:val="27"/>
          <w:shd w:val="clear" w:color="auto" w:fill="FFFFFF"/>
        </w:rPr>
        <w:t>poskytovatel</w:t>
      </w:r>
      <w:r w:rsidRPr="00421DAE">
        <w:rPr>
          <w:rFonts w:asciiTheme="minorHAnsi" w:hAnsiTheme="minorHAnsi" w:cstheme="minorHAnsi"/>
          <w:color w:val="000000"/>
          <w:sz w:val="24"/>
          <w:szCs w:val="27"/>
          <w:shd w:val="clear" w:color="auto" w:fill="FFFFFF"/>
        </w:rPr>
        <w:t xml:space="preserve"> povinen veškeré vytknuté nedostatky řádně odstranit nejpozději druhý den, kdy bude vykonávat jakékoliv úklidové práce dle této smlouvy.</w:t>
      </w:r>
    </w:p>
    <w:p w:rsidR="00D643E8" w:rsidRPr="00D643E8" w:rsidRDefault="00B74368" w:rsidP="00421DAE">
      <w:pPr>
        <w:pStyle w:val="Zhlav"/>
        <w:numPr>
          <w:ilvl w:val="0"/>
          <w:numId w:val="25"/>
        </w:numPr>
        <w:tabs>
          <w:tab w:val="clear" w:pos="4536"/>
          <w:tab w:val="clear" w:pos="9072"/>
        </w:tabs>
        <w:jc w:val="both"/>
        <w:rPr>
          <w:rFonts w:asciiTheme="minorHAnsi" w:hAnsiTheme="minorHAnsi" w:cstheme="minorHAnsi"/>
          <w:sz w:val="22"/>
          <w:szCs w:val="24"/>
        </w:rPr>
      </w:pPr>
      <w:r w:rsidRPr="00421DAE">
        <w:rPr>
          <w:rFonts w:asciiTheme="minorHAnsi" w:hAnsiTheme="minorHAnsi" w:cstheme="minorHAnsi"/>
          <w:color w:val="000000"/>
          <w:sz w:val="24"/>
          <w:szCs w:val="27"/>
          <w:shd w:val="clear" w:color="auto" w:fill="FFFFFF"/>
        </w:rPr>
        <w:t xml:space="preserve">V případě, že </w:t>
      </w:r>
      <w:r w:rsidR="002A4932" w:rsidRPr="00421DAE">
        <w:rPr>
          <w:rFonts w:asciiTheme="minorHAnsi" w:hAnsiTheme="minorHAnsi" w:cstheme="minorHAnsi"/>
          <w:color w:val="000000"/>
          <w:sz w:val="24"/>
          <w:szCs w:val="27"/>
          <w:shd w:val="clear" w:color="auto" w:fill="FFFFFF"/>
        </w:rPr>
        <w:t>poskytovatel</w:t>
      </w:r>
      <w:r w:rsidRPr="00421DAE">
        <w:rPr>
          <w:rFonts w:asciiTheme="minorHAnsi" w:hAnsiTheme="minorHAnsi" w:cstheme="minorHAnsi"/>
          <w:color w:val="000000"/>
          <w:sz w:val="24"/>
          <w:szCs w:val="27"/>
          <w:shd w:val="clear" w:color="auto" w:fill="FFFFFF"/>
        </w:rPr>
        <w:t xml:space="preserve"> neodstraní vytknuté nedostatky ve lhůtě dle čl. </w:t>
      </w:r>
      <w:r w:rsidR="00D643E8">
        <w:rPr>
          <w:rFonts w:asciiTheme="minorHAnsi" w:hAnsiTheme="minorHAnsi" w:cstheme="minorHAnsi"/>
          <w:color w:val="000000"/>
          <w:sz w:val="24"/>
          <w:szCs w:val="27"/>
          <w:shd w:val="clear" w:color="auto" w:fill="FFFFFF"/>
        </w:rPr>
        <w:t>VII odst. 1</w:t>
      </w:r>
      <w:r w:rsidRPr="00421DAE">
        <w:rPr>
          <w:rFonts w:asciiTheme="minorHAnsi" w:hAnsiTheme="minorHAnsi" w:cstheme="minorHAnsi"/>
          <w:color w:val="000000"/>
          <w:sz w:val="24"/>
          <w:szCs w:val="27"/>
          <w:shd w:val="clear" w:color="auto" w:fill="FFFFFF"/>
        </w:rPr>
        <w:t xml:space="preserve"> této smlouvy, je objednatel oprávněn požadovat po </w:t>
      </w:r>
      <w:r w:rsidR="002A4932" w:rsidRPr="00421DAE">
        <w:rPr>
          <w:rFonts w:asciiTheme="minorHAnsi" w:hAnsiTheme="minorHAnsi" w:cstheme="minorHAnsi"/>
          <w:color w:val="000000"/>
          <w:sz w:val="24"/>
          <w:szCs w:val="27"/>
          <w:shd w:val="clear" w:color="auto" w:fill="FFFFFF"/>
        </w:rPr>
        <w:t>poskytovatel</w:t>
      </w:r>
      <w:r w:rsidRPr="00421DAE">
        <w:rPr>
          <w:rFonts w:asciiTheme="minorHAnsi" w:hAnsiTheme="minorHAnsi" w:cstheme="minorHAnsi"/>
          <w:color w:val="000000"/>
          <w:sz w:val="24"/>
          <w:szCs w:val="27"/>
          <w:shd w:val="clear" w:color="auto" w:fill="FFFFFF"/>
        </w:rPr>
        <w:t xml:space="preserve">i smluvní pokutu </w:t>
      </w:r>
      <w:r w:rsidR="00D643E8">
        <w:rPr>
          <w:rFonts w:asciiTheme="minorHAnsi" w:hAnsiTheme="minorHAnsi" w:cstheme="minorHAnsi"/>
          <w:color w:val="000000"/>
          <w:sz w:val="24"/>
          <w:szCs w:val="27"/>
          <w:shd w:val="clear" w:color="auto" w:fill="FFFFFF"/>
        </w:rPr>
        <w:t>až do výše 10 % z ceny dodávky za daný měsíc.</w:t>
      </w:r>
      <w:r w:rsidRPr="00421DAE">
        <w:rPr>
          <w:rFonts w:asciiTheme="minorHAnsi" w:hAnsiTheme="minorHAnsi" w:cstheme="minorHAnsi"/>
          <w:color w:val="000000"/>
          <w:sz w:val="24"/>
          <w:szCs w:val="27"/>
          <w:shd w:val="clear" w:color="auto" w:fill="FFFFFF"/>
        </w:rPr>
        <w:t xml:space="preserve"> </w:t>
      </w:r>
    </w:p>
    <w:p w:rsidR="00D643E8" w:rsidRPr="00D643E8" w:rsidRDefault="00B74368" w:rsidP="00421DAE">
      <w:pPr>
        <w:pStyle w:val="Zhlav"/>
        <w:numPr>
          <w:ilvl w:val="0"/>
          <w:numId w:val="25"/>
        </w:numPr>
        <w:tabs>
          <w:tab w:val="clear" w:pos="4536"/>
          <w:tab w:val="clear" w:pos="9072"/>
        </w:tabs>
        <w:jc w:val="both"/>
        <w:rPr>
          <w:rFonts w:asciiTheme="minorHAnsi" w:hAnsiTheme="minorHAnsi" w:cstheme="minorHAnsi"/>
          <w:sz w:val="22"/>
          <w:szCs w:val="24"/>
        </w:rPr>
      </w:pPr>
      <w:r w:rsidRPr="00421DAE">
        <w:rPr>
          <w:rFonts w:asciiTheme="minorHAnsi" w:hAnsiTheme="minorHAnsi" w:cstheme="minorHAnsi"/>
          <w:color w:val="000000"/>
          <w:sz w:val="24"/>
          <w:szCs w:val="27"/>
          <w:shd w:val="clear" w:color="auto" w:fill="FFFFFF"/>
        </w:rPr>
        <w:t xml:space="preserve">Objednatel je oprávněn tuto smluvní pokutu jednostranně započítat proti pohledávkám </w:t>
      </w:r>
      <w:r w:rsidR="002A4932" w:rsidRPr="00421DAE">
        <w:rPr>
          <w:rFonts w:asciiTheme="minorHAnsi" w:hAnsiTheme="minorHAnsi" w:cstheme="minorHAnsi"/>
          <w:color w:val="000000"/>
          <w:sz w:val="24"/>
          <w:szCs w:val="27"/>
          <w:shd w:val="clear" w:color="auto" w:fill="FFFFFF"/>
        </w:rPr>
        <w:t>poskytovatel</w:t>
      </w:r>
      <w:r w:rsidRPr="00421DAE">
        <w:rPr>
          <w:rFonts w:asciiTheme="minorHAnsi" w:hAnsiTheme="minorHAnsi" w:cstheme="minorHAnsi"/>
          <w:color w:val="000000"/>
          <w:sz w:val="24"/>
          <w:szCs w:val="27"/>
          <w:shd w:val="clear" w:color="auto" w:fill="FFFFFF"/>
        </w:rPr>
        <w:t xml:space="preserve">e vyplývajícím z této smlouvy. </w:t>
      </w:r>
    </w:p>
    <w:p w:rsidR="00D643E8" w:rsidRPr="00D643E8" w:rsidRDefault="00B74368" w:rsidP="00421DAE">
      <w:pPr>
        <w:pStyle w:val="Zhlav"/>
        <w:numPr>
          <w:ilvl w:val="0"/>
          <w:numId w:val="25"/>
        </w:numPr>
        <w:tabs>
          <w:tab w:val="clear" w:pos="4536"/>
          <w:tab w:val="clear" w:pos="9072"/>
        </w:tabs>
        <w:jc w:val="both"/>
        <w:rPr>
          <w:rFonts w:asciiTheme="minorHAnsi" w:hAnsiTheme="minorHAnsi" w:cstheme="minorHAnsi"/>
          <w:sz w:val="22"/>
          <w:szCs w:val="24"/>
        </w:rPr>
      </w:pPr>
      <w:r w:rsidRPr="00421DAE">
        <w:rPr>
          <w:rFonts w:asciiTheme="minorHAnsi" w:hAnsiTheme="minorHAnsi" w:cstheme="minorHAnsi"/>
          <w:color w:val="000000"/>
          <w:sz w:val="24"/>
          <w:szCs w:val="27"/>
          <w:shd w:val="clear" w:color="auto" w:fill="FFFFFF"/>
        </w:rPr>
        <w:t xml:space="preserve">V případě vzniku události, kterou nemůže </w:t>
      </w:r>
      <w:r w:rsidR="002A4932" w:rsidRPr="00421DAE">
        <w:rPr>
          <w:rFonts w:asciiTheme="minorHAnsi" w:hAnsiTheme="minorHAnsi" w:cstheme="minorHAnsi"/>
          <w:color w:val="000000"/>
          <w:sz w:val="24"/>
          <w:szCs w:val="27"/>
          <w:shd w:val="clear" w:color="auto" w:fill="FFFFFF"/>
        </w:rPr>
        <w:t>poskytovatel</w:t>
      </w:r>
      <w:r w:rsidRPr="00421DAE">
        <w:rPr>
          <w:rFonts w:asciiTheme="minorHAnsi" w:hAnsiTheme="minorHAnsi" w:cstheme="minorHAnsi"/>
          <w:color w:val="000000"/>
          <w:sz w:val="24"/>
          <w:szCs w:val="27"/>
          <w:shd w:val="clear" w:color="auto" w:fill="FFFFFF"/>
        </w:rPr>
        <w:t xml:space="preserve"> ovlivnit, tj. za situace způsobené vyšší mocí, není objednatel oprávněn požadovat uvedenou smluvní pokutu. </w:t>
      </w:r>
    </w:p>
    <w:p w:rsidR="00B11362" w:rsidRPr="00421DAE" w:rsidRDefault="00B74368" w:rsidP="00421DAE">
      <w:pPr>
        <w:pStyle w:val="Zhlav"/>
        <w:numPr>
          <w:ilvl w:val="0"/>
          <w:numId w:val="25"/>
        </w:numPr>
        <w:tabs>
          <w:tab w:val="clear" w:pos="4536"/>
          <w:tab w:val="clear" w:pos="9072"/>
        </w:tabs>
        <w:jc w:val="both"/>
        <w:rPr>
          <w:rFonts w:asciiTheme="minorHAnsi" w:hAnsiTheme="minorHAnsi" w:cstheme="minorHAnsi"/>
          <w:sz w:val="22"/>
          <w:szCs w:val="24"/>
        </w:rPr>
      </w:pPr>
      <w:r w:rsidRPr="00421DAE">
        <w:rPr>
          <w:rFonts w:asciiTheme="minorHAnsi" w:hAnsiTheme="minorHAnsi" w:cstheme="minorHAnsi"/>
          <w:color w:val="000000"/>
          <w:sz w:val="24"/>
          <w:szCs w:val="27"/>
          <w:shd w:val="clear" w:color="auto" w:fill="FFFFFF"/>
        </w:rPr>
        <w:t xml:space="preserve">Smluvní strany výslovně sjednávají, že ujednáním smluvní pokuty nezaniká možnost objednatele požadovat po </w:t>
      </w:r>
      <w:r w:rsidR="002A4932" w:rsidRPr="00421DAE">
        <w:rPr>
          <w:rFonts w:asciiTheme="minorHAnsi" w:hAnsiTheme="minorHAnsi" w:cstheme="minorHAnsi"/>
          <w:color w:val="000000"/>
          <w:sz w:val="24"/>
          <w:szCs w:val="27"/>
          <w:shd w:val="clear" w:color="auto" w:fill="FFFFFF"/>
        </w:rPr>
        <w:t>poskytovatel</w:t>
      </w:r>
      <w:r w:rsidRPr="00421DAE">
        <w:rPr>
          <w:rFonts w:asciiTheme="minorHAnsi" w:hAnsiTheme="minorHAnsi" w:cstheme="minorHAnsi"/>
          <w:color w:val="000000"/>
          <w:sz w:val="24"/>
          <w:szCs w:val="27"/>
          <w:shd w:val="clear" w:color="auto" w:fill="FFFFFF"/>
        </w:rPr>
        <w:t>i náhradu případné škody způsobené neodstraněním vytknutých nedostatků.</w:t>
      </w:r>
    </w:p>
    <w:p w:rsidR="00D9394F" w:rsidRPr="00B74368" w:rsidRDefault="00D9394F" w:rsidP="00C03FF8">
      <w:pPr>
        <w:pStyle w:val="Zhlav"/>
        <w:tabs>
          <w:tab w:val="clear" w:pos="4536"/>
          <w:tab w:val="clear" w:pos="9072"/>
        </w:tabs>
        <w:rPr>
          <w:rFonts w:asciiTheme="minorHAnsi" w:hAnsiTheme="minorHAnsi" w:cstheme="minorHAnsi"/>
          <w:sz w:val="24"/>
          <w:szCs w:val="24"/>
        </w:rPr>
      </w:pPr>
    </w:p>
    <w:p w:rsidR="00C03FF8" w:rsidRPr="00B74368" w:rsidRDefault="00DF2D2A" w:rsidP="00B07478">
      <w:pPr>
        <w:jc w:val="center"/>
        <w:rPr>
          <w:rFonts w:asciiTheme="minorHAnsi" w:hAnsiTheme="minorHAnsi" w:cstheme="minorHAnsi"/>
          <w:b/>
          <w:sz w:val="24"/>
          <w:szCs w:val="24"/>
        </w:rPr>
      </w:pPr>
      <w:r w:rsidRPr="00B74368">
        <w:rPr>
          <w:rFonts w:asciiTheme="minorHAnsi" w:hAnsiTheme="minorHAnsi" w:cstheme="minorHAnsi"/>
          <w:b/>
          <w:sz w:val="24"/>
          <w:szCs w:val="24"/>
        </w:rPr>
        <w:t>VI</w:t>
      </w:r>
      <w:r w:rsidR="00D643E8">
        <w:rPr>
          <w:rFonts w:asciiTheme="minorHAnsi" w:hAnsiTheme="minorHAnsi" w:cstheme="minorHAnsi"/>
          <w:b/>
          <w:sz w:val="24"/>
          <w:szCs w:val="24"/>
        </w:rPr>
        <w:t>II</w:t>
      </w:r>
      <w:r w:rsidR="00C03FF8" w:rsidRPr="00B74368">
        <w:rPr>
          <w:rFonts w:asciiTheme="minorHAnsi" w:hAnsiTheme="minorHAnsi" w:cstheme="minorHAnsi"/>
          <w:b/>
          <w:sz w:val="24"/>
          <w:szCs w:val="24"/>
        </w:rPr>
        <w:t xml:space="preserve">. </w:t>
      </w:r>
      <w:r w:rsidR="00C03FF8" w:rsidRPr="00B74368">
        <w:rPr>
          <w:rFonts w:asciiTheme="minorHAnsi" w:hAnsiTheme="minorHAnsi" w:cstheme="minorHAnsi"/>
          <w:b/>
          <w:bCs/>
          <w:sz w:val="24"/>
          <w:szCs w:val="24"/>
        </w:rPr>
        <w:t>Závěrečná ustanovení</w:t>
      </w:r>
    </w:p>
    <w:p w:rsidR="00D643E8" w:rsidRPr="00D643E8" w:rsidRDefault="00D643E8" w:rsidP="00B07478">
      <w:pPr>
        <w:pStyle w:val="Zhlav"/>
        <w:numPr>
          <w:ilvl w:val="0"/>
          <w:numId w:val="4"/>
        </w:numPr>
        <w:tabs>
          <w:tab w:val="clear" w:pos="4536"/>
          <w:tab w:val="clear" w:pos="9072"/>
        </w:tabs>
        <w:jc w:val="both"/>
        <w:rPr>
          <w:rFonts w:asciiTheme="minorHAnsi" w:hAnsiTheme="minorHAnsi" w:cstheme="minorHAnsi"/>
          <w:sz w:val="22"/>
          <w:szCs w:val="24"/>
        </w:rPr>
      </w:pPr>
      <w:r w:rsidRPr="00D643E8">
        <w:rPr>
          <w:rFonts w:asciiTheme="minorHAnsi" w:hAnsiTheme="minorHAnsi" w:cstheme="minorHAnsi"/>
          <w:color w:val="000000"/>
          <w:sz w:val="24"/>
          <w:szCs w:val="27"/>
          <w:shd w:val="clear" w:color="auto" w:fill="FFFFFF"/>
        </w:rPr>
        <w:t>Smluvní strany sjednávají, že veškerá korespondence bude zasílána na adresy uvedené v záhlaví této smlouvy. V případě, že dojde ke změně adresy, zavazuje se strana, které se změna adresy týká, písemně upozornit druhou smluvní stranu na tuto změnu. Do doby oznámení nové adresy je pro druhou smluvní stranu závazná původní adresa.</w:t>
      </w:r>
    </w:p>
    <w:p w:rsidR="00D643E8" w:rsidRPr="00D643E8" w:rsidRDefault="00D643E8" w:rsidP="00B07478">
      <w:pPr>
        <w:pStyle w:val="Zhlav"/>
        <w:numPr>
          <w:ilvl w:val="0"/>
          <w:numId w:val="4"/>
        </w:numPr>
        <w:tabs>
          <w:tab w:val="clear" w:pos="4536"/>
          <w:tab w:val="clear" w:pos="9072"/>
        </w:tabs>
        <w:jc w:val="both"/>
        <w:rPr>
          <w:rFonts w:asciiTheme="minorHAnsi" w:hAnsiTheme="minorHAnsi" w:cstheme="minorHAnsi"/>
          <w:sz w:val="24"/>
          <w:szCs w:val="24"/>
        </w:rPr>
      </w:pPr>
      <w:r w:rsidRPr="00D643E8">
        <w:rPr>
          <w:rFonts w:asciiTheme="minorHAnsi" w:hAnsiTheme="minorHAnsi" w:cstheme="minorHAnsi"/>
          <w:color w:val="000000"/>
          <w:sz w:val="24"/>
          <w:szCs w:val="27"/>
          <w:shd w:val="clear" w:color="auto" w:fill="FFFFFF"/>
        </w:rPr>
        <w:t xml:space="preserve">Poskytovatel bere na vědomí, že objednatel je povinným subjektem ve smyslu </w:t>
      </w:r>
      <w:proofErr w:type="spellStart"/>
      <w:r w:rsidRPr="00D643E8">
        <w:rPr>
          <w:rFonts w:asciiTheme="minorHAnsi" w:hAnsiTheme="minorHAnsi" w:cstheme="minorHAnsi"/>
          <w:color w:val="000000"/>
          <w:sz w:val="24"/>
          <w:szCs w:val="27"/>
          <w:shd w:val="clear" w:color="auto" w:fill="FFFFFF"/>
        </w:rPr>
        <w:t>ust</w:t>
      </w:r>
      <w:proofErr w:type="spellEnd"/>
      <w:r w:rsidRPr="00D643E8">
        <w:rPr>
          <w:rFonts w:asciiTheme="minorHAnsi" w:hAnsiTheme="minorHAnsi" w:cstheme="minorHAnsi"/>
          <w:color w:val="000000"/>
          <w:sz w:val="24"/>
          <w:szCs w:val="27"/>
          <w:shd w:val="clear" w:color="auto" w:fill="FFFFFF"/>
        </w:rPr>
        <w:t>. § 2 odst. 1 zák. č. 106/1999 Sb., o svobodném přístupu k informacím, ve znění pozdějších předpisů, a že v důsledku tohoto svého postavení je povinen na žádost poskytnout informace o skutečnostech uvedených v této smlouvě, resp. o samotném jejím uzavření. Pro tento případ poskytovatel výslovně prohlašuje, že žádný údaj uvedený v této smlouvě ani samotnou skutečnost, že byla uzavřena, nepokládá za své obchodní tajemství.</w:t>
      </w:r>
    </w:p>
    <w:p w:rsidR="00D643E8" w:rsidRPr="00D643E8" w:rsidRDefault="00D643E8" w:rsidP="00B07478">
      <w:pPr>
        <w:pStyle w:val="Zhlav"/>
        <w:numPr>
          <w:ilvl w:val="0"/>
          <w:numId w:val="4"/>
        </w:numPr>
        <w:tabs>
          <w:tab w:val="clear" w:pos="4536"/>
          <w:tab w:val="clear" w:pos="9072"/>
        </w:tabs>
        <w:jc w:val="both"/>
        <w:rPr>
          <w:rFonts w:asciiTheme="minorHAnsi" w:hAnsiTheme="minorHAnsi" w:cstheme="minorHAnsi"/>
          <w:sz w:val="24"/>
          <w:szCs w:val="24"/>
        </w:rPr>
      </w:pPr>
      <w:r w:rsidRPr="00D643E8">
        <w:rPr>
          <w:rFonts w:asciiTheme="minorHAnsi" w:hAnsiTheme="minorHAnsi" w:cstheme="minorHAnsi"/>
          <w:color w:val="000000"/>
          <w:sz w:val="24"/>
          <w:szCs w:val="27"/>
          <w:shd w:val="clear" w:color="auto" w:fill="FFFFFF"/>
        </w:rPr>
        <w:lastRenderedPageBreak/>
        <w:t>Jakékoliv změny této smlouvy mohou být provedeny pouze písemnou formou odsouhlasenou a podepsanou oběma smluvními stranami jako dodatek této smlouvy.</w:t>
      </w:r>
    </w:p>
    <w:p w:rsidR="00D643E8" w:rsidRPr="00D643E8" w:rsidRDefault="00D643E8" w:rsidP="00B07478">
      <w:pPr>
        <w:pStyle w:val="Zhlav"/>
        <w:numPr>
          <w:ilvl w:val="0"/>
          <w:numId w:val="4"/>
        </w:numPr>
        <w:tabs>
          <w:tab w:val="clear" w:pos="4536"/>
          <w:tab w:val="clear" w:pos="9072"/>
        </w:tabs>
        <w:jc w:val="both"/>
        <w:rPr>
          <w:rFonts w:asciiTheme="minorHAnsi" w:hAnsiTheme="minorHAnsi" w:cstheme="minorHAnsi"/>
          <w:sz w:val="24"/>
          <w:szCs w:val="24"/>
        </w:rPr>
      </w:pPr>
      <w:r w:rsidRPr="00D643E8">
        <w:rPr>
          <w:rFonts w:asciiTheme="minorHAnsi" w:hAnsiTheme="minorHAnsi" w:cstheme="minorHAnsi"/>
          <w:color w:val="000000"/>
          <w:sz w:val="24"/>
          <w:szCs w:val="27"/>
          <w:shd w:val="clear" w:color="auto" w:fill="FFFFFF"/>
        </w:rPr>
        <w:t>Pozbude-li platnosti jakékoli ustanovení této smlouvy, nemá to za následek neplatnost ustanovení ostatních. V takovém případě se smluvní strany dohodnou na nové úpravě obsahu neplatného ustanovení, je-li to potřebné.</w:t>
      </w:r>
    </w:p>
    <w:p w:rsidR="00D643E8" w:rsidRPr="00B74368" w:rsidRDefault="00D643E8" w:rsidP="00B07478">
      <w:pPr>
        <w:pStyle w:val="Zhlav"/>
        <w:numPr>
          <w:ilvl w:val="0"/>
          <w:numId w:val="4"/>
        </w:numPr>
        <w:tabs>
          <w:tab w:val="clear" w:pos="4536"/>
          <w:tab w:val="clear" w:pos="9072"/>
        </w:tabs>
        <w:jc w:val="both"/>
        <w:rPr>
          <w:rFonts w:asciiTheme="minorHAnsi" w:hAnsiTheme="minorHAnsi" w:cstheme="minorHAnsi"/>
          <w:sz w:val="24"/>
          <w:szCs w:val="24"/>
        </w:rPr>
      </w:pPr>
      <w:r w:rsidRPr="00B74368">
        <w:rPr>
          <w:rFonts w:asciiTheme="minorHAnsi" w:hAnsiTheme="minorHAnsi" w:cstheme="minorHAnsi"/>
          <w:sz w:val="24"/>
          <w:szCs w:val="24"/>
        </w:rPr>
        <w:t xml:space="preserve">Tato smlouva se sepisuje ve třech vyhotoveních, z nichž </w:t>
      </w:r>
      <w:r>
        <w:rPr>
          <w:rFonts w:asciiTheme="minorHAnsi" w:hAnsiTheme="minorHAnsi" w:cstheme="minorHAnsi"/>
          <w:sz w:val="24"/>
          <w:szCs w:val="24"/>
        </w:rPr>
        <w:t>poskytovatel</w:t>
      </w:r>
      <w:r w:rsidRPr="00B74368">
        <w:rPr>
          <w:rFonts w:asciiTheme="minorHAnsi" w:hAnsiTheme="minorHAnsi" w:cstheme="minorHAnsi"/>
          <w:sz w:val="24"/>
          <w:szCs w:val="24"/>
        </w:rPr>
        <w:t xml:space="preserve"> obdrží po jednom vyhotovení a </w:t>
      </w:r>
      <w:r>
        <w:rPr>
          <w:rFonts w:asciiTheme="minorHAnsi" w:hAnsiTheme="minorHAnsi" w:cstheme="minorHAnsi"/>
          <w:sz w:val="24"/>
          <w:szCs w:val="24"/>
        </w:rPr>
        <w:t>objednatel</w:t>
      </w:r>
      <w:r w:rsidRPr="00B74368">
        <w:rPr>
          <w:rFonts w:asciiTheme="minorHAnsi" w:hAnsiTheme="minorHAnsi" w:cstheme="minorHAnsi"/>
          <w:sz w:val="24"/>
          <w:szCs w:val="24"/>
        </w:rPr>
        <w:t xml:space="preserve"> po dvou. Všechna vyhotovení této smlouvy mají stejnou platnost.</w:t>
      </w:r>
    </w:p>
    <w:p w:rsidR="005A12CE" w:rsidRPr="00B74368" w:rsidRDefault="00D643E8" w:rsidP="00B07478">
      <w:pPr>
        <w:pStyle w:val="Zhlav"/>
        <w:numPr>
          <w:ilvl w:val="0"/>
          <w:numId w:val="4"/>
        </w:numPr>
        <w:tabs>
          <w:tab w:val="clear" w:pos="4536"/>
          <w:tab w:val="clear" w:pos="9072"/>
        </w:tabs>
        <w:jc w:val="both"/>
        <w:rPr>
          <w:rFonts w:asciiTheme="minorHAnsi" w:hAnsiTheme="minorHAnsi" w:cstheme="minorHAnsi"/>
          <w:sz w:val="24"/>
          <w:szCs w:val="24"/>
        </w:rPr>
      </w:pPr>
      <w:r w:rsidRPr="00D643E8">
        <w:rPr>
          <w:rFonts w:asciiTheme="minorHAnsi" w:hAnsiTheme="minorHAnsi" w:cstheme="minorHAnsi"/>
          <w:color w:val="000000"/>
          <w:sz w:val="24"/>
          <w:szCs w:val="27"/>
          <w:shd w:val="clear" w:color="auto" w:fill="FFFFFF"/>
        </w:rPr>
        <w:t>Otázky neupravené touto smlouvou se řídí příslušnými ustanoveními občanského zákoníku a dalších právních předpisů v účinném znění.</w:t>
      </w:r>
      <w:r w:rsidR="005A12CE" w:rsidRPr="00B74368">
        <w:rPr>
          <w:rFonts w:asciiTheme="minorHAnsi" w:hAnsiTheme="minorHAnsi" w:cstheme="minorHAnsi"/>
          <w:sz w:val="24"/>
          <w:szCs w:val="24"/>
        </w:rPr>
        <w:t xml:space="preserve"> </w:t>
      </w:r>
    </w:p>
    <w:p w:rsidR="00C66C35" w:rsidRPr="00B74368" w:rsidRDefault="00C03FF8" w:rsidP="00B07478">
      <w:pPr>
        <w:pStyle w:val="Zhlav"/>
        <w:numPr>
          <w:ilvl w:val="0"/>
          <w:numId w:val="4"/>
        </w:numPr>
        <w:tabs>
          <w:tab w:val="clear" w:pos="4536"/>
          <w:tab w:val="clear" w:pos="9072"/>
        </w:tabs>
        <w:jc w:val="both"/>
        <w:rPr>
          <w:rFonts w:asciiTheme="minorHAnsi" w:hAnsiTheme="minorHAnsi" w:cstheme="minorHAnsi"/>
          <w:sz w:val="24"/>
          <w:szCs w:val="24"/>
        </w:rPr>
      </w:pPr>
      <w:r w:rsidRPr="00B74368">
        <w:rPr>
          <w:rFonts w:asciiTheme="minorHAnsi" w:hAnsiTheme="minorHAnsi" w:cstheme="minorHAnsi"/>
          <w:sz w:val="24"/>
          <w:szCs w:val="24"/>
        </w:rPr>
        <w:t xml:space="preserve">Po zániku smlouvy jsou obě smluvní strany povinné </w:t>
      </w:r>
      <w:r w:rsidR="00CB4EFD">
        <w:rPr>
          <w:rFonts w:asciiTheme="minorHAnsi" w:hAnsiTheme="minorHAnsi" w:cstheme="minorHAnsi"/>
          <w:sz w:val="24"/>
          <w:szCs w:val="24"/>
        </w:rPr>
        <w:t xml:space="preserve">nejpozději </w:t>
      </w:r>
      <w:r w:rsidRPr="00B74368">
        <w:rPr>
          <w:rFonts w:asciiTheme="minorHAnsi" w:hAnsiTheme="minorHAnsi" w:cstheme="minorHAnsi"/>
          <w:sz w:val="24"/>
          <w:szCs w:val="24"/>
        </w:rPr>
        <w:t>do 14 kalendářních dnů provést vzájemné vypořádání.</w:t>
      </w:r>
    </w:p>
    <w:p w:rsidR="00C03FF8" w:rsidRPr="00B74368" w:rsidRDefault="009C5167" w:rsidP="00B07478">
      <w:pPr>
        <w:pStyle w:val="Zhlav"/>
        <w:numPr>
          <w:ilvl w:val="0"/>
          <w:numId w:val="4"/>
        </w:numPr>
        <w:tabs>
          <w:tab w:val="clear" w:pos="4536"/>
          <w:tab w:val="clear" w:pos="9072"/>
        </w:tabs>
        <w:jc w:val="both"/>
        <w:rPr>
          <w:rFonts w:asciiTheme="minorHAnsi" w:hAnsiTheme="minorHAnsi" w:cstheme="minorHAnsi"/>
          <w:sz w:val="24"/>
          <w:szCs w:val="24"/>
        </w:rPr>
      </w:pPr>
      <w:r w:rsidRPr="00B74368">
        <w:rPr>
          <w:rFonts w:asciiTheme="minorHAnsi" w:hAnsiTheme="minorHAnsi" w:cstheme="minorHAnsi"/>
          <w:sz w:val="24"/>
          <w:szCs w:val="24"/>
        </w:rPr>
        <w:t xml:space="preserve">Osoby jednající za </w:t>
      </w:r>
      <w:r w:rsidR="00D643E8">
        <w:rPr>
          <w:rFonts w:asciiTheme="minorHAnsi" w:hAnsiTheme="minorHAnsi" w:cstheme="minorHAnsi"/>
          <w:sz w:val="24"/>
          <w:szCs w:val="24"/>
        </w:rPr>
        <w:t>objednatele a poskytovatele</w:t>
      </w:r>
      <w:r w:rsidR="00CD7A06" w:rsidRPr="00B74368">
        <w:rPr>
          <w:rFonts w:asciiTheme="minorHAnsi" w:hAnsiTheme="minorHAnsi" w:cstheme="minorHAnsi"/>
          <w:sz w:val="24"/>
          <w:szCs w:val="24"/>
        </w:rPr>
        <w:t xml:space="preserve"> </w:t>
      </w:r>
      <w:r w:rsidRPr="00B74368">
        <w:rPr>
          <w:rFonts w:asciiTheme="minorHAnsi" w:hAnsiTheme="minorHAnsi" w:cstheme="minorHAnsi"/>
          <w:sz w:val="24"/>
          <w:szCs w:val="24"/>
        </w:rPr>
        <w:t xml:space="preserve">prohlašují a podpisem této </w:t>
      </w:r>
      <w:r w:rsidR="00AE2553" w:rsidRPr="00B74368">
        <w:rPr>
          <w:rFonts w:asciiTheme="minorHAnsi" w:hAnsiTheme="minorHAnsi" w:cstheme="minorHAnsi"/>
          <w:sz w:val="24"/>
          <w:szCs w:val="24"/>
        </w:rPr>
        <w:t>smlouvy potvrzují</w:t>
      </w:r>
      <w:r w:rsidRPr="00B74368">
        <w:rPr>
          <w:rFonts w:asciiTheme="minorHAnsi" w:hAnsiTheme="minorHAnsi" w:cstheme="minorHAnsi"/>
          <w:sz w:val="24"/>
          <w:szCs w:val="24"/>
        </w:rPr>
        <w:t>, že</w:t>
      </w:r>
      <w:r w:rsidR="00A74E93" w:rsidRPr="00B74368">
        <w:rPr>
          <w:rFonts w:asciiTheme="minorHAnsi" w:hAnsiTheme="minorHAnsi" w:cstheme="minorHAnsi"/>
          <w:sz w:val="24"/>
          <w:szCs w:val="24"/>
        </w:rPr>
        <w:t xml:space="preserve"> </w:t>
      </w:r>
      <w:r w:rsidRPr="00B74368">
        <w:rPr>
          <w:rFonts w:asciiTheme="minorHAnsi" w:hAnsiTheme="minorHAnsi" w:cstheme="minorHAnsi"/>
          <w:sz w:val="24"/>
          <w:szCs w:val="24"/>
        </w:rPr>
        <w:t xml:space="preserve">si tuto smlouvu před jejím podpisem přečetly, že byla uzavřena po vzájemném </w:t>
      </w:r>
      <w:r w:rsidR="00CD7A06" w:rsidRPr="00B74368">
        <w:rPr>
          <w:rFonts w:asciiTheme="minorHAnsi" w:hAnsiTheme="minorHAnsi" w:cstheme="minorHAnsi"/>
          <w:sz w:val="24"/>
          <w:szCs w:val="24"/>
        </w:rPr>
        <w:t>p</w:t>
      </w:r>
      <w:r w:rsidRPr="00B74368">
        <w:rPr>
          <w:rFonts w:asciiTheme="minorHAnsi" w:hAnsiTheme="minorHAnsi" w:cstheme="minorHAnsi"/>
          <w:sz w:val="24"/>
          <w:szCs w:val="24"/>
        </w:rPr>
        <w:t xml:space="preserve">rojednání, </w:t>
      </w:r>
      <w:r w:rsidR="00CB4EFD" w:rsidRPr="00B74368">
        <w:rPr>
          <w:rFonts w:asciiTheme="minorHAnsi" w:hAnsiTheme="minorHAnsi" w:cstheme="minorHAnsi"/>
          <w:sz w:val="24"/>
          <w:szCs w:val="24"/>
        </w:rPr>
        <w:t>podle jejich</w:t>
      </w:r>
      <w:r w:rsidRPr="00B74368">
        <w:rPr>
          <w:rFonts w:asciiTheme="minorHAnsi" w:hAnsiTheme="minorHAnsi" w:cstheme="minorHAnsi"/>
          <w:sz w:val="24"/>
          <w:szCs w:val="24"/>
        </w:rPr>
        <w:t xml:space="preserve"> pravé a svobodné vůle, určitě, </w:t>
      </w:r>
      <w:r w:rsidR="00CB4EFD" w:rsidRPr="00B74368">
        <w:rPr>
          <w:rFonts w:asciiTheme="minorHAnsi" w:hAnsiTheme="minorHAnsi" w:cstheme="minorHAnsi"/>
          <w:sz w:val="24"/>
          <w:szCs w:val="24"/>
        </w:rPr>
        <w:t>vážně a srozumitelně</w:t>
      </w:r>
      <w:r w:rsidRPr="00B74368">
        <w:rPr>
          <w:rFonts w:asciiTheme="minorHAnsi" w:hAnsiTheme="minorHAnsi" w:cstheme="minorHAnsi"/>
          <w:sz w:val="24"/>
          <w:szCs w:val="24"/>
        </w:rPr>
        <w:t xml:space="preserve">, nikoliv v tísni a za </w:t>
      </w:r>
      <w:r w:rsidR="00CB4EFD" w:rsidRPr="00B74368">
        <w:rPr>
          <w:rFonts w:asciiTheme="minorHAnsi" w:hAnsiTheme="minorHAnsi" w:cstheme="minorHAnsi"/>
          <w:sz w:val="24"/>
          <w:szCs w:val="24"/>
        </w:rPr>
        <w:t>nápadně nevýhodných</w:t>
      </w:r>
      <w:r w:rsidR="00CD7A06" w:rsidRPr="00B74368">
        <w:rPr>
          <w:rFonts w:asciiTheme="minorHAnsi" w:hAnsiTheme="minorHAnsi" w:cstheme="minorHAnsi"/>
          <w:sz w:val="24"/>
          <w:szCs w:val="24"/>
        </w:rPr>
        <w:t xml:space="preserve"> podmínek, přičemž </w:t>
      </w:r>
      <w:r w:rsidRPr="00B74368">
        <w:rPr>
          <w:rFonts w:asciiTheme="minorHAnsi" w:hAnsiTheme="minorHAnsi" w:cstheme="minorHAnsi"/>
          <w:sz w:val="24"/>
          <w:szCs w:val="24"/>
        </w:rPr>
        <w:t>autentičnost této smlouvy potvrzují vlastnoručními podpisy.</w:t>
      </w:r>
    </w:p>
    <w:p w:rsidR="009C5167" w:rsidRPr="00B74368" w:rsidRDefault="00B74368" w:rsidP="00CB4EFD">
      <w:pPr>
        <w:pStyle w:val="Zhlav"/>
        <w:tabs>
          <w:tab w:val="clear" w:pos="4536"/>
          <w:tab w:val="clear" w:pos="9072"/>
        </w:tabs>
        <w:rPr>
          <w:rFonts w:asciiTheme="minorHAnsi" w:hAnsiTheme="minorHAnsi" w:cstheme="minorHAnsi"/>
          <w:sz w:val="24"/>
          <w:szCs w:val="24"/>
        </w:rPr>
      </w:pPr>
      <w:r>
        <w:rPr>
          <w:rFonts w:ascii="Arial" w:hAnsi="Arial" w:cs="Arial"/>
          <w:color w:val="000000"/>
          <w:sz w:val="27"/>
          <w:szCs w:val="27"/>
        </w:rPr>
        <w:br/>
      </w:r>
      <w:r w:rsidR="00DA29E1" w:rsidRPr="00B74368">
        <w:rPr>
          <w:rFonts w:asciiTheme="minorHAnsi" w:hAnsiTheme="minorHAnsi" w:cstheme="minorHAnsi"/>
          <w:sz w:val="24"/>
          <w:szCs w:val="24"/>
        </w:rPr>
        <w:t xml:space="preserve">Příloha č. 1: </w:t>
      </w:r>
      <w:r w:rsidR="00CB4EFD">
        <w:rPr>
          <w:rFonts w:asciiTheme="minorHAnsi" w:hAnsiTheme="minorHAnsi" w:cstheme="minorHAnsi"/>
          <w:sz w:val="24"/>
          <w:szCs w:val="24"/>
        </w:rPr>
        <w:t>Soupis a rekapitulace ploch</w:t>
      </w:r>
    </w:p>
    <w:p w:rsidR="00DA29E1" w:rsidRPr="00B74368" w:rsidRDefault="00DA29E1" w:rsidP="00C03FF8">
      <w:pPr>
        <w:rPr>
          <w:rFonts w:asciiTheme="minorHAnsi" w:hAnsiTheme="minorHAnsi" w:cstheme="minorHAnsi"/>
          <w:sz w:val="24"/>
          <w:szCs w:val="24"/>
        </w:rPr>
      </w:pPr>
      <w:r w:rsidRPr="00B74368">
        <w:rPr>
          <w:rFonts w:asciiTheme="minorHAnsi" w:hAnsiTheme="minorHAnsi" w:cstheme="minorHAnsi"/>
          <w:sz w:val="24"/>
          <w:szCs w:val="24"/>
        </w:rPr>
        <w:t xml:space="preserve">Příloha č. 2: </w:t>
      </w:r>
      <w:r w:rsidR="00CB4EFD">
        <w:rPr>
          <w:rFonts w:asciiTheme="minorHAnsi" w:hAnsiTheme="minorHAnsi" w:cstheme="minorHAnsi"/>
          <w:sz w:val="24"/>
          <w:szCs w:val="24"/>
        </w:rPr>
        <w:t>Standardy úklidu pro budovu RADNICE</w:t>
      </w:r>
    </w:p>
    <w:p w:rsidR="009C5167" w:rsidRPr="00B74368" w:rsidRDefault="009C5167" w:rsidP="00C03FF8">
      <w:pPr>
        <w:rPr>
          <w:rFonts w:asciiTheme="minorHAnsi" w:hAnsiTheme="minorHAnsi" w:cstheme="minorHAnsi"/>
          <w:sz w:val="24"/>
          <w:szCs w:val="24"/>
        </w:rPr>
      </w:pPr>
    </w:p>
    <w:p w:rsidR="009C5167" w:rsidRPr="00B74368" w:rsidRDefault="009C5167" w:rsidP="00C03FF8">
      <w:pPr>
        <w:rPr>
          <w:rFonts w:asciiTheme="minorHAnsi" w:hAnsiTheme="minorHAnsi" w:cstheme="minorHAnsi"/>
          <w:sz w:val="24"/>
          <w:szCs w:val="24"/>
        </w:rPr>
      </w:pPr>
    </w:p>
    <w:p w:rsidR="00C03FF8" w:rsidRPr="00B74368" w:rsidRDefault="00C03FF8" w:rsidP="00CB4EFD">
      <w:pPr>
        <w:jc w:val="both"/>
        <w:rPr>
          <w:rFonts w:asciiTheme="minorHAnsi" w:hAnsiTheme="minorHAnsi" w:cstheme="minorHAnsi"/>
          <w:sz w:val="24"/>
          <w:szCs w:val="24"/>
        </w:rPr>
      </w:pPr>
      <w:r w:rsidRPr="00B74368">
        <w:rPr>
          <w:rFonts w:asciiTheme="minorHAnsi" w:hAnsiTheme="minorHAnsi" w:cstheme="minorHAnsi"/>
          <w:sz w:val="24"/>
          <w:szCs w:val="24"/>
        </w:rPr>
        <w:t>V</w:t>
      </w:r>
      <w:r w:rsidR="009C5167" w:rsidRPr="00B74368">
        <w:rPr>
          <w:rFonts w:asciiTheme="minorHAnsi" w:hAnsiTheme="minorHAnsi" w:cstheme="minorHAnsi"/>
          <w:sz w:val="24"/>
          <w:szCs w:val="24"/>
        </w:rPr>
        <w:t> </w:t>
      </w:r>
      <w:r w:rsidR="00CB4EFD" w:rsidRPr="00B74368">
        <w:rPr>
          <w:rFonts w:asciiTheme="minorHAnsi" w:hAnsiTheme="minorHAnsi" w:cstheme="minorHAnsi"/>
          <w:sz w:val="24"/>
          <w:szCs w:val="24"/>
        </w:rPr>
        <w:t>Šenově dne</w:t>
      </w:r>
      <w:r w:rsidRPr="00B74368">
        <w:rPr>
          <w:rFonts w:asciiTheme="minorHAnsi" w:hAnsiTheme="minorHAnsi" w:cstheme="minorHAnsi"/>
          <w:sz w:val="24"/>
          <w:szCs w:val="24"/>
        </w:rPr>
        <w:t xml:space="preserve"> </w:t>
      </w:r>
      <w:r w:rsidR="00CB4EFD">
        <w:rPr>
          <w:rFonts w:asciiTheme="minorHAnsi" w:hAnsiTheme="minorHAnsi" w:cstheme="minorHAnsi"/>
          <w:sz w:val="24"/>
          <w:szCs w:val="24"/>
        </w:rPr>
        <w:tab/>
      </w:r>
      <w:r w:rsidR="00CB4EFD">
        <w:rPr>
          <w:rFonts w:asciiTheme="minorHAnsi" w:hAnsiTheme="minorHAnsi" w:cstheme="minorHAnsi"/>
          <w:sz w:val="24"/>
          <w:szCs w:val="24"/>
        </w:rPr>
        <w:tab/>
      </w:r>
      <w:r w:rsidR="00CB4EFD">
        <w:rPr>
          <w:rFonts w:asciiTheme="minorHAnsi" w:hAnsiTheme="minorHAnsi" w:cstheme="minorHAnsi"/>
          <w:sz w:val="24"/>
          <w:szCs w:val="24"/>
        </w:rPr>
        <w:tab/>
      </w:r>
      <w:r w:rsidR="00CB4EFD">
        <w:rPr>
          <w:rFonts w:asciiTheme="minorHAnsi" w:hAnsiTheme="minorHAnsi" w:cstheme="minorHAnsi"/>
          <w:sz w:val="24"/>
          <w:szCs w:val="24"/>
        </w:rPr>
        <w:tab/>
      </w:r>
      <w:r w:rsidR="00CB4EFD">
        <w:rPr>
          <w:rFonts w:asciiTheme="minorHAnsi" w:hAnsiTheme="minorHAnsi" w:cstheme="minorHAnsi"/>
          <w:sz w:val="24"/>
          <w:szCs w:val="24"/>
        </w:rPr>
        <w:tab/>
      </w:r>
      <w:r w:rsidR="00CB4EFD">
        <w:rPr>
          <w:rFonts w:asciiTheme="minorHAnsi" w:hAnsiTheme="minorHAnsi" w:cstheme="minorHAnsi"/>
          <w:sz w:val="24"/>
          <w:szCs w:val="24"/>
        </w:rPr>
        <w:tab/>
        <w:t>V…………</w:t>
      </w:r>
      <w:r w:rsidR="00B07478">
        <w:rPr>
          <w:rFonts w:asciiTheme="minorHAnsi" w:hAnsiTheme="minorHAnsi" w:cstheme="minorHAnsi"/>
          <w:sz w:val="24"/>
          <w:szCs w:val="24"/>
        </w:rPr>
        <w:t>……………….</w:t>
      </w:r>
    </w:p>
    <w:p w:rsidR="00C03FF8" w:rsidRPr="00B74368" w:rsidRDefault="00C03FF8" w:rsidP="00C03FF8">
      <w:pPr>
        <w:rPr>
          <w:rFonts w:asciiTheme="minorHAnsi" w:hAnsiTheme="minorHAnsi" w:cstheme="minorHAnsi"/>
          <w:sz w:val="24"/>
          <w:szCs w:val="24"/>
        </w:rPr>
      </w:pPr>
    </w:p>
    <w:p w:rsidR="009C5167" w:rsidRPr="00B74368" w:rsidRDefault="009C5167" w:rsidP="00C03FF8">
      <w:pPr>
        <w:rPr>
          <w:rFonts w:asciiTheme="minorHAnsi" w:hAnsiTheme="minorHAnsi" w:cstheme="minorHAnsi"/>
          <w:sz w:val="24"/>
          <w:szCs w:val="24"/>
        </w:rPr>
      </w:pPr>
      <w:r w:rsidRPr="00B74368">
        <w:rPr>
          <w:rFonts w:asciiTheme="minorHAnsi" w:hAnsiTheme="minorHAnsi" w:cstheme="minorHAnsi"/>
          <w:sz w:val="24"/>
          <w:szCs w:val="24"/>
        </w:rPr>
        <w:t xml:space="preserve">Za </w:t>
      </w:r>
      <w:r w:rsidR="00CB4EFD">
        <w:rPr>
          <w:rFonts w:asciiTheme="minorHAnsi" w:hAnsiTheme="minorHAnsi" w:cstheme="minorHAnsi"/>
          <w:sz w:val="24"/>
          <w:szCs w:val="24"/>
        </w:rPr>
        <w:t>objednatele</w:t>
      </w:r>
      <w:r w:rsidRPr="00B74368">
        <w:rPr>
          <w:rFonts w:asciiTheme="minorHAnsi" w:hAnsiTheme="minorHAnsi" w:cstheme="minorHAnsi"/>
          <w:sz w:val="24"/>
          <w:szCs w:val="24"/>
        </w:rPr>
        <w:t>:</w:t>
      </w:r>
      <w:r w:rsidRPr="00B74368">
        <w:rPr>
          <w:rFonts w:asciiTheme="minorHAnsi" w:hAnsiTheme="minorHAnsi" w:cstheme="minorHAnsi"/>
          <w:sz w:val="24"/>
          <w:szCs w:val="24"/>
        </w:rPr>
        <w:tab/>
      </w:r>
      <w:r w:rsidRPr="00B74368">
        <w:rPr>
          <w:rFonts w:asciiTheme="minorHAnsi" w:hAnsiTheme="minorHAnsi" w:cstheme="minorHAnsi"/>
          <w:sz w:val="24"/>
          <w:szCs w:val="24"/>
        </w:rPr>
        <w:tab/>
      </w:r>
      <w:r w:rsidRPr="00B74368">
        <w:rPr>
          <w:rFonts w:asciiTheme="minorHAnsi" w:hAnsiTheme="minorHAnsi" w:cstheme="minorHAnsi"/>
          <w:sz w:val="24"/>
          <w:szCs w:val="24"/>
        </w:rPr>
        <w:tab/>
      </w:r>
      <w:r w:rsidRPr="00B74368">
        <w:rPr>
          <w:rFonts w:asciiTheme="minorHAnsi" w:hAnsiTheme="minorHAnsi" w:cstheme="minorHAnsi"/>
          <w:sz w:val="24"/>
          <w:szCs w:val="24"/>
        </w:rPr>
        <w:tab/>
      </w:r>
      <w:r w:rsidR="00CB4EFD">
        <w:rPr>
          <w:rFonts w:asciiTheme="minorHAnsi" w:hAnsiTheme="minorHAnsi" w:cstheme="minorHAnsi"/>
          <w:sz w:val="24"/>
          <w:szCs w:val="24"/>
        </w:rPr>
        <w:tab/>
        <w:t>z</w:t>
      </w:r>
      <w:r w:rsidRPr="00B74368">
        <w:rPr>
          <w:rFonts w:asciiTheme="minorHAnsi" w:hAnsiTheme="minorHAnsi" w:cstheme="minorHAnsi"/>
          <w:sz w:val="24"/>
          <w:szCs w:val="24"/>
        </w:rPr>
        <w:t xml:space="preserve">a </w:t>
      </w:r>
      <w:r w:rsidR="00CB4EFD">
        <w:rPr>
          <w:rFonts w:asciiTheme="minorHAnsi" w:hAnsiTheme="minorHAnsi" w:cstheme="minorHAnsi"/>
          <w:sz w:val="24"/>
          <w:szCs w:val="24"/>
        </w:rPr>
        <w:t>poskytovatele:</w:t>
      </w:r>
    </w:p>
    <w:p w:rsidR="009C5167" w:rsidRPr="00B74368" w:rsidRDefault="009C5167" w:rsidP="00C03FF8">
      <w:pPr>
        <w:rPr>
          <w:rFonts w:asciiTheme="minorHAnsi" w:hAnsiTheme="minorHAnsi" w:cstheme="minorHAnsi"/>
          <w:sz w:val="24"/>
          <w:szCs w:val="24"/>
        </w:rPr>
      </w:pPr>
    </w:p>
    <w:p w:rsidR="009C5167" w:rsidRPr="00B74368" w:rsidRDefault="009C5167" w:rsidP="00C03FF8">
      <w:pPr>
        <w:rPr>
          <w:rFonts w:asciiTheme="minorHAnsi" w:hAnsiTheme="minorHAnsi" w:cstheme="minorHAnsi"/>
          <w:sz w:val="24"/>
          <w:szCs w:val="24"/>
        </w:rPr>
      </w:pPr>
    </w:p>
    <w:p w:rsidR="00AE2553" w:rsidRDefault="00AE2553" w:rsidP="00C03FF8">
      <w:pPr>
        <w:rPr>
          <w:rFonts w:asciiTheme="minorHAnsi" w:hAnsiTheme="minorHAnsi" w:cstheme="minorHAnsi"/>
          <w:sz w:val="24"/>
          <w:szCs w:val="24"/>
        </w:rPr>
      </w:pPr>
    </w:p>
    <w:p w:rsidR="00B07478" w:rsidRDefault="00B07478" w:rsidP="00C03FF8">
      <w:pPr>
        <w:rPr>
          <w:rFonts w:asciiTheme="minorHAnsi" w:hAnsiTheme="minorHAnsi" w:cstheme="minorHAnsi"/>
          <w:sz w:val="24"/>
          <w:szCs w:val="24"/>
        </w:rPr>
      </w:pPr>
    </w:p>
    <w:p w:rsidR="00B07478" w:rsidRDefault="00B07478" w:rsidP="00C03FF8">
      <w:pPr>
        <w:rPr>
          <w:rFonts w:asciiTheme="minorHAnsi" w:hAnsiTheme="minorHAnsi" w:cstheme="minorHAnsi"/>
          <w:sz w:val="24"/>
          <w:szCs w:val="24"/>
        </w:rPr>
      </w:pPr>
    </w:p>
    <w:p w:rsidR="00B07478" w:rsidRDefault="00B07478" w:rsidP="00C03FF8">
      <w:pPr>
        <w:rPr>
          <w:rFonts w:asciiTheme="minorHAnsi" w:hAnsiTheme="minorHAnsi" w:cstheme="minorHAnsi"/>
          <w:sz w:val="24"/>
          <w:szCs w:val="24"/>
        </w:rPr>
      </w:pPr>
    </w:p>
    <w:p w:rsidR="00B07478" w:rsidRDefault="00B07478" w:rsidP="00C03FF8">
      <w:pPr>
        <w:rPr>
          <w:rFonts w:asciiTheme="minorHAnsi" w:hAnsiTheme="minorHAnsi" w:cstheme="minorHAnsi"/>
          <w:sz w:val="24"/>
          <w:szCs w:val="24"/>
        </w:rPr>
      </w:pPr>
    </w:p>
    <w:p w:rsidR="00B07478" w:rsidRPr="00B74368" w:rsidRDefault="00B07478" w:rsidP="00C03FF8">
      <w:pPr>
        <w:rPr>
          <w:rFonts w:asciiTheme="minorHAnsi" w:hAnsiTheme="minorHAnsi" w:cstheme="minorHAnsi"/>
          <w:sz w:val="24"/>
          <w:szCs w:val="24"/>
        </w:rPr>
      </w:pPr>
      <w:bookmarkStart w:id="0" w:name="_GoBack"/>
      <w:bookmarkEnd w:id="0"/>
    </w:p>
    <w:p w:rsidR="00AE2553" w:rsidRPr="00B74368" w:rsidRDefault="00AE2553" w:rsidP="00C03FF8">
      <w:pPr>
        <w:rPr>
          <w:rFonts w:asciiTheme="minorHAnsi" w:hAnsiTheme="minorHAnsi" w:cstheme="minorHAnsi"/>
          <w:sz w:val="24"/>
          <w:szCs w:val="24"/>
        </w:rPr>
      </w:pPr>
    </w:p>
    <w:p w:rsidR="00AE2553" w:rsidRPr="00B74368" w:rsidRDefault="00AE2553" w:rsidP="00C03FF8">
      <w:pPr>
        <w:rPr>
          <w:rFonts w:asciiTheme="minorHAnsi" w:hAnsiTheme="minorHAnsi" w:cstheme="minorHAnsi"/>
          <w:sz w:val="24"/>
          <w:szCs w:val="24"/>
        </w:rPr>
      </w:pPr>
    </w:p>
    <w:p w:rsidR="00AE2553" w:rsidRPr="00B74368" w:rsidRDefault="00AE2553" w:rsidP="00C03FF8">
      <w:pPr>
        <w:rPr>
          <w:rFonts w:asciiTheme="minorHAnsi" w:hAnsiTheme="minorHAnsi" w:cstheme="minorHAnsi"/>
          <w:sz w:val="24"/>
          <w:szCs w:val="24"/>
        </w:rPr>
      </w:pPr>
      <w:r w:rsidRPr="00B74368">
        <w:rPr>
          <w:rFonts w:asciiTheme="minorHAnsi" w:hAnsiTheme="minorHAnsi" w:cstheme="minorHAnsi"/>
          <w:sz w:val="24"/>
          <w:szCs w:val="24"/>
        </w:rPr>
        <w:t>……………………………………</w:t>
      </w:r>
      <w:r w:rsidR="00CB4EFD">
        <w:rPr>
          <w:rFonts w:asciiTheme="minorHAnsi" w:hAnsiTheme="minorHAnsi" w:cstheme="minorHAnsi"/>
          <w:sz w:val="24"/>
          <w:szCs w:val="24"/>
        </w:rPr>
        <w:t>……..</w:t>
      </w:r>
      <w:r w:rsidRPr="00B74368">
        <w:rPr>
          <w:rFonts w:asciiTheme="minorHAnsi" w:hAnsiTheme="minorHAnsi" w:cstheme="minorHAnsi"/>
          <w:sz w:val="24"/>
          <w:szCs w:val="24"/>
        </w:rPr>
        <w:tab/>
      </w:r>
      <w:r w:rsidRPr="00B74368">
        <w:rPr>
          <w:rFonts w:asciiTheme="minorHAnsi" w:hAnsiTheme="minorHAnsi" w:cstheme="minorHAnsi"/>
          <w:sz w:val="24"/>
          <w:szCs w:val="24"/>
        </w:rPr>
        <w:tab/>
      </w:r>
      <w:r w:rsidRPr="00B74368">
        <w:rPr>
          <w:rFonts w:asciiTheme="minorHAnsi" w:hAnsiTheme="minorHAnsi" w:cstheme="minorHAnsi"/>
          <w:sz w:val="24"/>
          <w:szCs w:val="24"/>
        </w:rPr>
        <w:tab/>
      </w:r>
      <w:r w:rsidR="00CB4EFD">
        <w:rPr>
          <w:rFonts w:asciiTheme="minorHAnsi" w:hAnsiTheme="minorHAnsi" w:cstheme="minorHAnsi"/>
          <w:sz w:val="24"/>
          <w:szCs w:val="24"/>
        </w:rPr>
        <w:tab/>
      </w:r>
      <w:r w:rsidRPr="00B74368">
        <w:rPr>
          <w:rFonts w:asciiTheme="minorHAnsi" w:hAnsiTheme="minorHAnsi" w:cstheme="minorHAnsi"/>
          <w:sz w:val="24"/>
          <w:szCs w:val="24"/>
        </w:rPr>
        <w:t>…………………………………………….</w:t>
      </w:r>
    </w:p>
    <w:p w:rsidR="00CB4EFD" w:rsidRPr="00B74368" w:rsidRDefault="00CB4EFD" w:rsidP="00CB4EFD">
      <w:pPr>
        <w:rPr>
          <w:rFonts w:asciiTheme="minorHAnsi" w:hAnsiTheme="minorHAnsi" w:cstheme="minorHAnsi"/>
          <w:sz w:val="24"/>
          <w:szCs w:val="24"/>
        </w:rPr>
      </w:pPr>
      <w:r>
        <w:rPr>
          <w:rFonts w:asciiTheme="minorHAnsi" w:hAnsiTheme="minorHAnsi" w:cstheme="minorHAnsi"/>
          <w:sz w:val="24"/>
          <w:szCs w:val="24"/>
        </w:rPr>
        <w:t>Ing. Tomáš Holuša, starosta</w:t>
      </w:r>
      <w:r w:rsidR="00AE2553" w:rsidRPr="00B74368">
        <w:rPr>
          <w:rFonts w:asciiTheme="minorHAnsi" w:hAnsiTheme="minorHAnsi" w:cstheme="minorHAnsi"/>
          <w:sz w:val="24"/>
          <w:szCs w:val="24"/>
        </w:rPr>
        <w:tab/>
      </w:r>
      <w:r w:rsidR="00AE2553" w:rsidRPr="00B74368">
        <w:rPr>
          <w:rFonts w:asciiTheme="minorHAnsi" w:hAnsiTheme="minorHAnsi" w:cstheme="minorHAnsi"/>
          <w:sz w:val="24"/>
          <w:szCs w:val="24"/>
        </w:rPr>
        <w:tab/>
      </w:r>
      <w:r w:rsidR="00AE2553" w:rsidRPr="00B74368">
        <w:rPr>
          <w:rFonts w:asciiTheme="minorHAnsi" w:hAnsiTheme="minorHAnsi" w:cstheme="minorHAnsi"/>
          <w:sz w:val="24"/>
          <w:szCs w:val="24"/>
        </w:rPr>
        <w:tab/>
      </w:r>
      <w:r w:rsidR="00AE2553" w:rsidRPr="00B74368">
        <w:rPr>
          <w:rFonts w:asciiTheme="minorHAnsi" w:hAnsiTheme="minorHAnsi" w:cstheme="minorHAnsi"/>
          <w:sz w:val="24"/>
          <w:szCs w:val="24"/>
        </w:rPr>
        <w:tab/>
      </w:r>
      <w:r w:rsidR="00AE2553" w:rsidRPr="00B74368">
        <w:rPr>
          <w:rFonts w:asciiTheme="minorHAnsi" w:hAnsiTheme="minorHAnsi" w:cstheme="minorHAnsi"/>
          <w:sz w:val="24"/>
          <w:szCs w:val="24"/>
        </w:rPr>
        <w:tab/>
        <w:t xml:space="preserve"> </w:t>
      </w:r>
    </w:p>
    <w:p w:rsidR="00AE2553" w:rsidRPr="00B74368" w:rsidRDefault="00AE2553" w:rsidP="00C03FF8">
      <w:pPr>
        <w:rPr>
          <w:rFonts w:asciiTheme="minorHAnsi" w:hAnsiTheme="minorHAnsi" w:cstheme="minorHAnsi"/>
          <w:sz w:val="24"/>
          <w:szCs w:val="24"/>
        </w:rPr>
      </w:pPr>
    </w:p>
    <w:p w:rsidR="00304EB2" w:rsidRPr="00D57ABA" w:rsidRDefault="00F35564" w:rsidP="00CB4EFD">
      <w:pPr>
        <w:rPr>
          <w:rFonts w:asciiTheme="minorHAnsi" w:hAnsiTheme="minorHAnsi" w:cstheme="minorHAnsi"/>
          <w:sz w:val="22"/>
          <w:szCs w:val="22"/>
        </w:rPr>
      </w:pPr>
      <w:r w:rsidRPr="00B74368">
        <w:rPr>
          <w:rFonts w:asciiTheme="minorHAnsi" w:hAnsiTheme="minorHAnsi" w:cstheme="minorHAnsi"/>
          <w:sz w:val="24"/>
          <w:szCs w:val="24"/>
        </w:rPr>
        <w:tab/>
      </w:r>
      <w:r w:rsidRPr="00B74368">
        <w:rPr>
          <w:rFonts w:asciiTheme="minorHAnsi" w:hAnsiTheme="minorHAnsi" w:cstheme="minorHAnsi"/>
          <w:sz w:val="24"/>
          <w:szCs w:val="24"/>
        </w:rPr>
        <w:tab/>
      </w:r>
      <w:r w:rsidRPr="00B74368">
        <w:rPr>
          <w:rFonts w:asciiTheme="minorHAnsi" w:hAnsiTheme="minorHAnsi" w:cstheme="minorHAnsi"/>
          <w:sz w:val="24"/>
          <w:szCs w:val="24"/>
        </w:rPr>
        <w:tab/>
      </w:r>
      <w:r w:rsidRPr="00B74368">
        <w:rPr>
          <w:rFonts w:asciiTheme="minorHAnsi" w:hAnsiTheme="minorHAnsi" w:cstheme="minorHAnsi"/>
          <w:sz w:val="24"/>
          <w:szCs w:val="24"/>
        </w:rPr>
        <w:tab/>
      </w:r>
      <w:r w:rsidRPr="00B74368">
        <w:rPr>
          <w:rFonts w:asciiTheme="minorHAnsi" w:hAnsiTheme="minorHAnsi" w:cstheme="minorHAnsi"/>
          <w:sz w:val="24"/>
          <w:szCs w:val="24"/>
        </w:rPr>
        <w:tab/>
      </w:r>
      <w:r w:rsidRPr="00B74368">
        <w:rPr>
          <w:rFonts w:asciiTheme="minorHAnsi" w:hAnsiTheme="minorHAnsi" w:cstheme="minorHAnsi"/>
          <w:sz w:val="24"/>
          <w:szCs w:val="24"/>
        </w:rPr>
        <w:tab/>
      </w:r>
      <w:r w:rsidRPr="00B74368">
        <w:rPr>
          <w:rFonts w:asciiTheme="minorHAnsi" w:hAnsiTheme="minorHAnsi" w:cstheme="minorHAnsi"/>
          <w:sz w:val="24"/>
          <w:szCs w:val="24"/>
        </w:rPr>
        <w:tab/>
      </w:r>
      <w:r w:rsidRPr="00B74368">
        <w:rPr>
          <w:rFonts w:asciiTheme="minorHAnsi" w:hAnsiTheme="minorHAnsi" w:cstheme="minorHAnsi"/>
          <w:sz w:val="24"/>
          <w:szCs w:val="24"/>
        </w:rPr>
        <w:tab/>
      </w:r>
      <w:r w:rsidRPr="00B74368">
        <w:rPr>
          <w:rFonts w:asciiTheme="minorHAnsi" w:hAnsiTheme="minorHAnsi" w:cstheme="minorHAnsi"/>
          <w:sz w:val="24"/>
          <w:szCs w:val="24"/>
        </w:rPr>
        <w:tab/>
      </w:r>
      <w:r w:rsidR="00D1312E" w:rsidRPr="00B74368">
        <w:rPr>
          <w:rFonts w:asciiTheme="minorHAnsi" w:hAnsiTheme="minorHAnsi" w:cstheme="minorHAnsi"/>
          <w:sz w:val="24"/>
          <w:szCs w:val="24"/>
        </w:rPr>
        <w:tab/>
      </w:r>
      <w:r w:rsidR="00D1312E" w:rsidRPr="00B74368">
        <w:rPr>
          <w:rFonts w:asciiTheme="minorHAnsi" w:hAnsiTheme="minorHAnsi" w:cstheme="minorHAnsi"/>
          <w:sz w:val="24"/>
          <w:szCs w:val="24"/>
        </w:rPr>
        <w:tab/>
      </w:r>
    </w:p>
    <w:p w:rsidR="00D57ABA" w:rsidRPr="00D57ABA" w:rsidRDefault="00D57ABA">
      <w:pPr>
        <w:spacing w:after="240"/>
        <w:jc w:val="both"/>
        <w:rPr>
          <w:rFonts w:asciiTheme="minorHAnsi" w:hAnsiTheme="minorHAnsi" w:cstheme="minorHAnsi"/>
          <w:sz w:val="22"/>
          <w:szCs w:val="22"/>
        </w:rPr>
      </w:pPr>
    </w:p>
    <w:sectPr w:rsidR="00D57ABA" w:rsidRPr="00D57ABA" w:rsidSect="00B07478">
      <w:footerReference w:type="default" r:id="rId8"/>
      <w:pgSz w:w="11906" w:h="16838"/>
      <w:pgMar w:top="1134" w:right="1418" w:bottom="1134"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C49" w:rsidRDefault="00531C49" w:rsidP="00D81407">
      <w:r>
        <w:separator/>
      </w:r>
    </w:p>
  </w:endnote>
  <w:endnote w:type="continuationSeparator" w:id="0">
    <w:p w:rsidR="00531C49" w:rsidRDefault="00531C49" w:rsidP="00D8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126334"/>
      <w:docPartObj>
        <w:docPartGallery w:val="Page Numbers (Bottom of Page)"/>
        <w:docPartUnique/>
      </w:docPartObj>
    </w:sdtPr>
    <w:sdtContent>
      <w:p w:rsidR="00D81407" w:rsidRDefault="00D81407">
        <w:pPr>
          <w:pStyle w:val="Zpat"/>
        </w:pPr>
        <w:r w:rsidRPr="00D81407">
          <w:rPr>
            <w:rFonts w:ascii="Calibri" w:hAnsi="Calibri"/>
          </w:rPr>
          <w:t xml:space="preserve">Smlouva o provádění úklidových prací: město Šenov X                                                                                          </w:t>
        </w:r>
        <w:r>
          <w:fldChar w:fldCharType="begin"/>
        </w:r>
        <w:r>
          <w:instrText>PAGE   \* MERGEFORMAT</w:instrText>
        </w:r>
        <w:r>
          <w:fldChar w:fldCharType="separate"/>
        </w:r>
        <w:r w:rsidR="00B07478">
          <w:rPr>
            <w:noProof/>
          </w:rPr>
          <w:t>4</w:t>
        </w:r>
        <w:r>
          <w:fldChar w:fldCharType="end"/>
        </w:r>
      </w:p>
    </w:sdtContent>
  </w:sdt>
  <w:p w:rsidR="00D81407" w:rsidRDefault="00D8140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C49" w:rsidRDefault="00531C49" w:rsidP="00D81407">
      <w:r>
        <w:separator/>
      </w:r>
    </w:p>
  </w:footnote>
  <w:footnote w:type="continuationSeparator" w:id="0">
    <w:p w:rsidR="00531C49" w:rsidRDefault="00531C49" w:rsidP="00D81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1F5"/>
    <w:multiLevelType w:val="hybridMultilevel"/>
    <w:tmpl w:val="37EA537A"/>
    <w:lvl w:ilvl="0" w:tplc="D4C65E2E">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309259F"/>
    <w:multiLevelType w:val="hybridMultilevel"/>
    <w:tmpl w:val="F918CD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5E6420"/>
    <w:multiLevelType w:val="hybridMultilevel"/>
    <w:tmpl w:val="B92086B2"/>
    <w:lvl w:ilvl="0" w:tplc="C032DE58">
      <w:start w:val="1"/>
      <w:numFmt w:val="lowerLetter"/>
      <w:lvlText w:val="%1)"/>
      <w:lvlJc w:val="left"/>
      <w:pPr>
        <w:ind w:left="720" w:hanging="360"/>
      </w:pPr>
      <w:rPr>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623860"/>
    <w:multiLevelType w:val="multilevel"/>
    <w:tmpl w:val="20A242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C1838C0"/>
    <w:multiLevelType w:val="hybridMultilevel"/>
    <w:tmpl w:val="BACA480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CDD3913"/>
    <w:multiLevelType w:val="hybridMultilevel"/>
    <w:tmpl w:val="4CFE1670"/>
    <w:lvl w:ilvl="0" w:tplc="464E9B7E">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52134E7"/>
    <w:multiLevelType w:val="hybridMultilevel"/>
    <w:tmpl w:val="294E070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76C450E"/>
    <w:multiLevelType w:val="hybridMultilevel"/>
    <w:tmpl w:val="BACA480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8D901AB"/>
    <w:multiLevelType w:val="hybridMultilevel"/>
    <w:tmpl w:val="3D241D98"/>
    <w:lvl w:ilvl="0" w:tplc="0405000F">
      <w:start w:val="1"/>
      <w:numFmt w:val="decimal"/>
      <w:lvlText w:val="%1."/>
      <w:lvlJc w:val="left"/>
      <w:pPr>
        <w:ind w:left="1788" w:hanging="360"/>
      </w:p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9" w15:restartNumberingAfterBreak="0">
    <w:nsid w:val="198E1566"/>
    <w:multiLevelType w:val="hybridMultilevel"/>
    <w:tmpl w:val="1E18E926"/>
    <w:lvl w:ilvl="0" w:tplc="D4C65E2E">
      <w:start w:val="1"/>
      <w:numFmt w:val="bullet"/>
      <w:lvlText w:val=""/>
      <w:lvlJc w:val="left"/>
      <w:pPr>
        <w:ind w:left="1071" w:hanging="360"/>
      </w:pPr>
      <w:rPr>
        <w:rFonts w:ascii="Symbol" w:hAnsi="Symbol" w:hint="default"/>
      </w:rPr>
    </w:lvl>
    <w:lvl w:ilvl="1" w:tplc="04050003" w:tentative="1">
      <w:start w:val="1"/>
      <w:numFmt w:val="bullet"/>
      <w:lvlText w:val="o"/>
      <w:lvlJc w:val="left"/>
      <w:pPr>
        <w:ind w:left="1791" w:hanging="360"/>
      </w:pPr>
      <w:rPr>
        <w:rFonts w:ascii="Courier New" w:hAnsi="Courier New" w:cs="Courier New" w:hint="default"/>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10" w15:restartNumberingAfterBreak="0">
    <w:nsid w:val="1FFF24C6"/>
    <w:multiLevelType w:val="hybridMultilevel"/>
    <w:tmpl w:val="F220375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B5C1F43"/>
    <w:multiLevelType w:val="hybridMultilevel"/>
    <w:tmpl w:val="F2509422"/>
    <w:lvl w:ilvl="0" w:tplc="4656C00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713074"/>
    <w:multiLevelType w:val="hybridMultilevel"/>
    <w:tmpl w:val="436298AA"/>
    <w:lvl w:ilvl="0" w:tplc="0405000F">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9576BF5"/>
    <w:multiLevelType w:val="hybridMultilevel"/>
    <w:tmpl w:val="4CFE1670"/>
    <w:lvl w:ilvl="0" w:tplc="464E9B7E">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B961F09"/>
    <w:multiLevelType w:val="hybridMultilevel"/>
    <w:tmpl w:val="8466A6CA"/>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41E94256"/>
    <w:multiLevelType w:val="hybridMultilevel"/>
    <w:tmpl w:val="C7860470"/>
    <w:lvl w:ilvl="0" w:tplc="B7EED338">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6875FF7"/>
    <w:multiLevelType w:val="multilevel"/>
    <w:tmpl w:val="A568F1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E153D02"/>
    <w:multiLevelType w:val="hybridMultilevel"/>
    <w:tmpl w:val="6B74CC5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8" w15:restartNumberingAfterBreak="0">
    <w:nsid w:val="53773FE5"/>
    <w:multiLevelType w:val="hybridMultilevel"/>
    <w:tmpl w:val="CDD603EA"/>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9" w15:restartNumberingAfterBreak="0">
    <w:nsid w:val="585A3FDF"/>
    <w:multiLevelType w:val="hybridMultilevel"/>
    <w:tmpl w:val="2AF2F3D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5A966A09"/>
    <w:multiLevelType w:val="hybridMultilevel"/>
    <w:tmpl w:val="4E741AE6"/>
    <w:lvl w:ilvl="0" w:tplc="5BE250C0">
      <w:start w:val="1"/>
      <w:numFmt w:val="upperRoman"/>
      <w:pStyle w:val="Nadpis4"/>
      <w:lvlText w:val="%1."/>
      <w:lvlJc w:val="left"/>
      <w:pPr>
        <w:tabs>
          <w:tab w:val="num" w:pos="3900"/>
        </w:tabs>
        <w:ind w:left="3900" w:hanging="720"/>
      </w:pPr>
      <w:rPr>
        <w:rFonts w:hint="default"/>
      </w:rPr>
    </w:lvl>
    <w:lvl w:ilvl="1" w:tplc="04050019" w:tentative="1">
      <w:start w:val="1"/>
      <w:numFmt w:val="lowerLetter"/>
      <w:lvlText w:val="%2."/>
      <w:lvlJc w:val="left"/>
      <w:pPr>
        <w:tabs>
          <w:tab w:val="num" w:pos="4260"/>
        </w:tabs>
        <w:ind w:left="4260" w:hanging="360"/>
      </w:pPr>
    </w:lvl>
    <w:lvl w:ilvl="2" w:tplc="0405001B" w:tentative="1">
      <w:start w:val="1"/>
      <w:numFmt w:val="lowerRoman"/>
      <w:lvlText w:val="%3."/>
      <w:lvlJc w:val="right"/>
      <w:pPr>
        <w:tabs>
          <w:tab w:val="num" w:pos="4980"/>
        </w:tabs>
        <w:ind w:left="4980" w:hanging="180"/>
      </w:pPr>
    </w:lvl>
    <w:lvl w:ilvl="3" w:tplc="0405000F" w:tentative="1">
      <w:start w:val="1"/>
      <w:numFmt w:val="decimal"/>
      <w:lvlText w:val="%4."/>
      <w:lvlJc w:val="left"/>
      <w:pPr>
        <w:tabs>
          <w:tab w:val="num" w:pos="5700"/>
        </w:tabs>
        <w:ind w:left="5700" w:hanging="360"/>
      </w:pPr>
    </w:lvl>
    <w:lvl w:ilvl="4" w:tplc="04050019" w:tentative="1">
      <w:start w:val="1"/>
      <w:numFmt w:val="lowerLetter"/>
      <w:lvlText w:val="%5."/>
      <w:lvlJc w:val="left"/>
      <w:pPr>
        <w:tabs>
          <w:tab w:val="num" w:pos="6420"/>
        </w:tabs>
        <w:ind w:left="6420" w:hanging="360"/>
      </w:pPr>
    </w:lvl>
    <w:lvl w:ilvl="5" w:tplc="0405001B" w:tentative="1">
      <w:start w:val="1"/>
      <w:numFmt w:val="lowerRoman"/>
      <w:lvlText w:val="%6."/>
      <w:lvlJc w:val="right"/>
      <w:pPr>
        <w:tabs>
          <w:tab w:val="num" w:pos="7140"/>
        </w:tabs>
        <w:ind w:left="7140" w:hanging="180"/>
      </w:pPr>
    </w:lvl>
    <w:lvl w:ilvl="6" w:tplc="0405000F" w:tentative="1">
      <w:start w:val="1"/>
      <w:numFmt w:val="decimal"/>
      <w:lvlText w:val="%7."/>
      <w:lvlJc w:val="left"/>
      <w:pPr>
        <w:tabs>
          <w:tab w:val="num" w:pos="7860"/>
        </w:tabs>
        <w:ind w:left="7860" w:hanging="360"/>
      </w:pPr>
    </w:lvl>
    <w:lvl w:ilvl="7" w:tplc="04050019" w:tentative="1">
      <w:start w:val="1"/>
      <w:numFmt w:val="lowerLetter"/>
      <w:lvlText w:val="%8."/>
      <w:lvlJc w:val="left"/>
      <w:pPr>
        <w:tabs>
          <w:tab w:val="num" w:pos="8580"/>
        </w:tabs>
        <w:ind w:left="8580" w:hanging="360"/>
      </w:pPr>
    </w:lvl>
    <w:lvl w:ilvl="8" w:tplc="0405001B" w:tentative="1">
      <w:start w:val="1"/>
      <w:numFmt w:val="lowerRoman"/>
      <w:lvlText w:val="%9."/>
      <w:lvlJc w:val="right"/>
      <w:pPr>
        <w:tabs>
          <w:tab w:val="num" w:pos="9300"/>
        </w:tabs>
        <w:ind w:left="9300" w:hanging="180"/>
      </w:pPr>
    </w:lvl>
  </w:abstractNum>
  <w:abstractNum w:abstractNumId="21" w15:restartNumberingAfterBreak="0">
    <w:nsid w:val="5EF22DF0"/>
    <w:multiLevelType w:val="hybridMultilevel"/>
    <w:tmpl w:val="092080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7F91594"/>
    <w:multiLevelType w:val="hybridMultilevel"/>
    <w:tmpl w:val="F93ADA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CD5661F"/>
    <w:multiLevelType w:val="hybridMultilevel"/>
    <w:tmpl w:val="DE10960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6212313"/>
    <w:multiLevelType w:val="hybridMultilevel"/>
    <w:tmpl w:val="B500796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0"/>
  </w:num>
  <w:num w:numId="2">
    <w:abstractNumId w:val="12"/>
  </w:num>
  <w:num w:numId="3">
    <w:abstractNumId w:val="16"/>
  </w:num>
  <w:num w:numId="4">
    <w:abstractNumId w:val="3"/>
  </w:num>
  <w:num w:numId="5">
    <w:abstractNumId w:val="13"/>
  </w:num>
  <w:num w:numId="6">
    <w:abstractNumId w:val="22"/>
  </w:num>
  <w:num w:numId="7">
    <w:abstractNumId w:val="15"/>
  </w:num>
  <w:num w:numId="8">
    <w:abstractNumId w:val="17"/>
  </w:num>
  <w:num w:numId="9">
    <w:abstractNumId w:val="11"/>
  </w:num>
  <w:num w:numId="10">
    <w:abstractNumId w:val="21"/>
  </w:num>
  <w:num w:numId="11">
    <w:abstractNumId w:val="1"/>
  </w:num>
  <w:num w:numId="12">
    <w:abstractNumId w:val="23"/>
  </w:num>
  <w:num w:numId="13">
    <w:abstractNumId w:val="14"/>
  </w:num>
  <w:num w:numId="14">
    <w:abstractNumId w:val="2"/>
  </w:num>
  <w:num w:numId="15">
    <w:abstractNumId w:val="9"/>
  </w:num>
  <w:num w:numId="16">
    <w:abstractNumId w:val="0"/>
  </w:num>
  <w:num w:numId="17">
    <w:abstractNumId w:val="5"/>
  </w:num>
  <w:num w:numId="18">
    <w:abstractNumId w:val="10"/>
  </w:num>
  <w:num w:numId="19">
    <w:abstractNumId w:val="19"/>
  </w:num>
  <w:num w:numId="20">
    <w:abstractNumId w:val="24"/>
  </w:num>
  <w:num w:numId="21">
    <w:abstractNumId w:val="18"/>
  </w:num>
  <w:num w:numId="22">
    <w:abstractNumId w:val="8"/>
  </w:num>
  <w:num w:numId="23">
    <w:abstractNumId w:val="4"/>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F8"/>
    <w:rsid w:val="0001367D"/>
    <w:rsid w:val="00060401"/>
    <w:rsid w:val="000A0C1B"/>
    <w:rsid w:val="000C7DF1"/>
    <w:rsid w:val="000D3078"/>
    <w:rsid w:val="00141AEE"/>
    <w:rsid w:val="00157F5F"/>
    <w:rsid w:val="00192C23"/>
    <w:rsid w:val="001A1E50"/>
    <w:rsid w:val="00206C1B"/>
    <w:rsid w:val="0022166E"/>
    <w:rsid w:val="0022207C"/>
    <w:rsid w:val="002676BA"/>
    <w:rsid w:val="0028377A"/>
    <w:rsid w:val="002A4932"/>
    <w:rsid w:val="002D0269"/>
    <w:rsid w:val="002D512E"/>
    <w:rsid w:val="002F5D81"/>
    <w:rsid w:val="00302588"/>
    <w:rsid w:val="00304EB2"/>
    <w:rsid w:val="003319F0"/>
    <w:rsid w:val="003C1D35"/>
    <w:rsid w:val="003E1968"/>
    <w:rsid w:val="00421DAE"/>
    <w:rsid w:val="00453996"/>
    <w:rsid w:val="0049348C"/>
    <w:rsid w:val="004B700E"/>
    <w:rsid w:val="00531B79"/>
    <w:rsid w:val="00531C49"/>
    <w:rsid w:val="0058352F"/>
    <w:rsid w:val="00586190"/>
    <w:rsid w:val="005A12CE"/>
    <w:rsid w:val="005E790D"/>
    <w:rsid w:val="005F0934"/>
    <w:rsid w:val="0060693D"/>
    <w:rsid w:val="00666960"/>
    <w:rsid w:val="006735C6"/>
    <w:rsid w:val="00682915"/>
    <w:rsid w:val="006D2AE8"/>
    <w:rsid w:val="00714176"/>
    <w:rsid w:val="00740C07"/>
    <w:rsid w:val="007858E0"/>
    <w:rsid w:val="007904AC"/>
    <w:rsid w:val="00826916"/>
    <w:rsid w:val="008374EA"/>
    <w:rsid w:val="00880EC3"/>
    <w:rsid w:val="0088114F"/>
    <w:rsid w:val="008C3190"/>
    <w:rsid w:val="009364B8"/>
    <w:rsid w:val="009413F0"/>
    <w:rsid w:val="009C5167"/>
    <w:rsid w:val="009D4DC3"/>
    <w:rsid w:val="009D78F2"/>
    <w:rsid w:val="00A67F54"/>
    <w:rsid w:val="00A74E93"/>
    <w:rsid w:val="00AB728E"/>
    <w:rsid w:val="00AD2302"/>
    <w:rsid w:val="00AE2553"/>
    <w:rsid w:val="00AE318E"/>
    <w:rsid w:val="00B07478"/>
    <w:rsid w:val="00B11362"/>
    <w:rsid w:val="00B1432B"/>
    <w:rsid w:val="00B71DC6"/>
    <w:rsid w:val="00B74368"/>
    <w:rsid w:val="00B83009"/>
    <w:rsid w:val="00BB648E"/>
    <w:rsid w:val="00BF0964"/>
    <w:rsid w:val="00BF7F79"/>
    <w:rsid w:val="00C03FF8"/>
    <w:rsid w:val="00C26DDE"/>
    <w:rsid w:val="00C66C35"/>
    <w:rsid w:val="00C90BDC"/>
    <w:rsid w:val="00CB4EFD"/>
    <w:rsid w:val="00CD6236"/>
    <w:rsid w:val="00CD7A06"/>
    <w:rsid w:val="00D1312E"/>
    <w:rsid w:val="00D57ABA"/>
    <w:rsid w:val="00D643E8"/>
    <w:rsid w:val="00D81407"/>
    <w:rsid w:val="00D9394F"/>
    <w:rsid w:val="00DA1B42"/>
    <w:rsid w:val="00DA29E1"/>
    <w:rsid w:val="00DC5969"/>
    <w:rsid w:val="00DF2D2A"/>
    <w:rsid w:val="00DF7A63"/>
    <w:rsid w:val="00E50A79"/>
    <w:rsid w:val="00E52B88"/>
    <w:rsid w:val="00EF5297"/>
    <w:rsid w:val="00F02716"/>
    <w:rsid w:val="00F319B7"/>
    <w:rsid w:val="00F35564"/>
    <w:rsid w:val="00F52EA0"/>
    <w:rsid w:val="00FA7F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A97F4-FFEC-44D1-981D-B1AB35B4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3FF8"/>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C03FF8"/>
    <w:pPr>
      <w:keepNext/>
      <w:numPr>
        <w:numId w:val="1"/>
      </w:numPr>
      <w:tabs>
        <w:tab w:val="clear" w:pos="3900"/>
        <w:tab w:val="num" w:pos="3402"/>
      </w:tabs>
      <w:outlineLvl w:val="3"/>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C03FF8"/>
    <w:rPr>
      <w:rFonts w:ascii="Arial" w:eastAsia="Times New Roman" w:hAnsi="Arial" w:cs="Times New Roman"/>
      <w:b/>
      <w:sz w:val="20"/>
      <w:szCs w:val="20"/>
      <w:lang w:eastAsia="cs-CZ"/>
    </w:rPr>
  </w:style>
  <w:style w:type="paragraph" w:styleId="Zhlav">
    <w:name w:val="header"/>
    <w:basedOn w:val="Normln"/>
    <w:link w:val="ZhlavChar"/>
    <w:semiHidden/>
    <w:rsid w:val="00C03FF8"/>
    <w:pPr>
      <w:tabs>
        <w:tab w:val="center" w:pos="4536"/>
        <w:tab w:val="right" w:pos="9072"/>
      </w:tabs>
    </w:pPr>
  </w:style>
  <w:style w:type="character" w:customStyle="1" w:styleId="ZhlavChar">
    <w:name w:val="Záhlaví Char"/>
    <w:basedOn w:val="Standardnpsmoodstavce"/>
    <w:link w:val="Zhlav"/>
    <w:semiHidden/>
    <w:rsid w:val="00C03FF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03FF8"/>
    <w:rPr>
      <w:rFonts w:ascii="Tahoma" w:hAnsi="Tahoma" w:cs="Tahoma"/>
      <w:sz w:val="16"/>
      <w:szCs w:val="16"/>
    </w:rPr>
  </w:style>
  <w:style w:type="character" w:customStyle="1" w:styleId="TextbublinyChar">
    <w:name w:val="Text bubliny Char"/>
    <w:basedOn w:val="Standardnpsmoodstavce"/>
    <w:link w:val="Textbubliny"/>
    <w:uiPriority w:val="99"/>
    <w:semiHidden/>
    <w:rsid w:val="00C03FF8"/>
    <w:rPr>
      <w:rFonts w:ascii="Tahoma" w:eastAsia="Times New Roman" w:hAnsi="Tahoma" w:cs="Tahoma"/>
      <w:sz w:val="16"/>
      <w:szCs w:val="16"/>
      <w:lang w:eastAsia="cs-CZ"/>
    </w:rPr>
  </w:style>
  <w:style w:type="paragraph" w:styleId="Odstavecseseznamem">
    <w:name w:val="List Paragraph"/>
    <w:basedOn w:val="Normln"/>
    <w:uiPriority w:val="34"/>
    <w:qFormat/>
    <w:rsid w:val="00C66C35"/>
    <w:pPr>
      <w:ind w:left="720"/>
      <w:contextualSpacing/>
    </w:pPr>
  </w:style>
  <w:style w:type="paragraph" w:styleId="Zpat">
    <w:name w:val="footer"/>
    <w:basedOn w:val="Normln"/>
    <w:link w:val="ZpatChar"/>
    <w:uiPriority w:val="99"/>
    <w:unhideWhenUsed/>
    <w:rsid w:val="00D81407"/>
    <w:pPr>
      <w:tabs>
        <w:tab w:val="center" w:pos="4536"/>
        <w:tab w:val="right" w:pos="9072"/>
      </w:tabs>
    </w:pPr>
  </w:style>
  <w:style w:type="character" w:customStyle="1" w:styleId="ZpatChar">
    <w:name w:val="Zápatí Char"/>
    <w:basedOn w:val="Standardnpsmoodstavce"/>
    <w:link w:val="Zpat"/>
    <w:uiPriority w:val="99"/>
    <w:rsid w:val="00D81407"/>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A5"/>
    <w:rsid w:val="000E41A5"/>
    <w:rsid w:val="00B91C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D77F6107554438FA17B26F31FF55C18">
    <w:name w:val="FD77F6107554438FA17B26F31FF55C18"/>
    <w:rsid w:val="000E41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0D711-7FC7-40C6-A11C-C04B8AF3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1901</Words>
  <Characters>11216</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Janáček</dc:creator>
  <cp:lastModifiedBy>Blažena Preinová</cp:lastModifiedBy>
  <cp:revision>12</cp:revision>
  <cp:lastPrinted>2013-04-17T11:18:00Z</cp:lastPrinted>
  <dcterms:created xsi:type="dcterms:W3CDTF">2024-01-12T14:18:00Z</dcterms:created>
  <dcterms:modified xsi:type="dcterms:W3CDTF">2024-01-15T13:01:00Z</dcterms:modified>
</cp:coreProperties>
</file>